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0A1F" w14:textId="77777777" w:rsidR="00471736" w:rsidRDefault="00471736" w:rsidP="00471736">
      <w:pPr>
        <w:rPr>
          <w:rFonts w:eastAsia="Times New Roman"/>
        </w:rPr>
      </w:pPr>
    </w:p>
    <w:p w14:paraId="0D94F9B1" w14:textId="60FBAAB0" w:rsidR="004A3C39" w:rsidRDefault="00D45A18" w:rsidP="00A0329D">
      <w:pPr>
        <w:ind w:left="360"/>
        <w:rPr>
          <w:rFonts w:eastAsia="Times New Roman"/>
        </w:rPr>
      </w:pPr>
      <w:r w:rsidRPr="1DE11BD5">
        <w:rPr>
          <w:rFonts w:eastAsia="Times New Roman"/>
        </w:rPr>
        <w:t xml:space="preserve">The Ohio Department of Education (ODHE) and </w:t>
      </w:r>
      <w:r w:rsidR="004A3C39" w:rsidRPr="1DE11BD5">
        <w:rPr>
          <w:rFonts w:eastAsia="Times New Roman"/>
        </w:rPr>
        <w:t xml:space="preserve">Ohio University’s accreditor, the Higher Learning Commission, must </w:t>
      </w:r>
      <w:r w:rsidR="00F02E7B" w:rsidRPr="1DE11BD5">
        <w:rPr>
          <w:rFonts w:eastAsia="Times New Roman"/>
        </w:rPr>
        <w:t xml:space="preserve">approve </w:t>
      </w:r>
      <w:r w:rsidR="004A3C39" w:rsidRPr="1DE11BD5">
        <w:rPr>
          <w:rFonts w:eastAsia="Times New Roman"/>
        </w:rPr>
        <w:t>all</w:t>
      </w:r>
      <w:r w:rsidR="00FF3AD4" w:rsidRPr="1DE11BD5">
        <w:rPr>
          <w:rFonts w:eastAsia="Times New Roman"/>
        </w:rPr>
        <w:t xml:space="preserve"> program</w:t>
      </w:r>
      <w:r w:rsidR="004A3C39" w:rsidRPr="1DE11BD5">
        <w:rPr>
          <w:rFonts w:eastAsia="Times New Roman"/>
        </w:rPr>
        <w:t xml:space="preserve"> </w:t>
      </w:r>
      <w:r w:rsidR="39914C1C" w:rsidRPr="1DE11BD5">
        <w:rPr>
          <w:rFonts w:eastAsia="Times New Roman"/>
        </w:rPr>
        <w:t>inactivations</w:t>
      </w:r>
      <w:r w:rsidR="00FF3AD4" w:rsidRPr="1DE11BD5">
        <w:rPr>
          <w:rFonts w:eastAsia="Times New Roman"/>
        </w:rPr>
        <w:t xml:space="preserve"> and eventual </w:t>
      </w:r>
      <w:r w:rsidR="004A3C39" w:rsidRPr="1DE11BD5">
        <w:rPr>
          <w:rFonts w:eastAsia="Times New Roman"/>
        </w:rPr>
        <w:t>program closures</w:t>
      </w:r>
      <w:r w:rsidR="000F1CAB" w:rsidRPr="1DE11BD5">
        <w:rPr>
          <w:rFonts w:eastAsia="Times New Roman"/>
        </w:rPr>
        <w:t xml:space="preserve"> and</w:t>
      </w:r>
      <w:r w:rsidR="004A3C39" w:rsidRPr="1DE11BD5">
        <w:rPr>
          <w:rFonts w:eastAsia="Times New Roman"/>
        </w:rPr>
        <w:t xml:space="preserve"> teach-out</w:t>
      </w:r>
      <w:r w:rsidR="00971806" w:rsidRPr="1DE11BD5">
        <w:rPr>
          <w:rFonts w:eastAsia="Times New Roman"/>
        </w:rPr>
        <w:t xml:space="preserve"> plan</w:t>
      </w:r>
      <w:r w:rsidR="004A3C39" w:rsidRPr="1DE11BD5">
        <w:rPr>
          <w:rFonts w:eastAsia="Times New Roman"/>
        </w:rPr>
        <w:t>s</w:t>
      </w:r>
      <w:r w:rsidR="4E24B9E4" w:rsidRPr="1DE11BD5">
        <w:rPr>
          <w:rFonts w:eastAsia="Times New Roman"/>
        </w:rPr>
        <w:t xml:space="preserve">, including </w:t>
      </w:r>
      <w:r w:rsidR="4FF4BE95" w:rsidRPr="1DE11BD5">
        <w:rPr>
          <w:rFonts w:eastAsia="Times New Roman"/>
        </w:rPr>
        <w:t>inactivations</w:t>
      </w:r>
      <w:r w:rsidR="4E24B9E4" w:rsidRPr="1DE11BD5">
        <w:rPr>
          <w:rFonts w:eastAsia="Times New Roman"/>
        </w:rPr>
        <w:t xml:space="preserve">/closures </w:t>
      </w:r>
      <w:r w:rsidR="1F494961" w:rsidRPr="1DE11BD5">
        <w:rPr>
          <w:rFonts w:eastAsia="Times New Roman"/>
        </w:rPr>
        <w:t xml:space="preserve">at a </w:t>
      </w:r>
      <w:r w:rsidR="00657072" w:rsidRPr="1DE11BD5">
        <w:rPr>
          <w:rFonts w:eastAsia="Times New Roman"/>
        </w:rPr>
        <w:t>location</w:t>
      </w:r>
      <w:r w:rsidR="37E7B341" w:rsidRPr="1DE11BD5">
        <w:rPr>
          <w:rFonts w:eastAsia="Times New Roman"/>
        </w:rPr>
        <w:t xml:space="preserve"> or in a </w:t>
      </w:r>
      <w:r w:rsidR="79B9799B" w:rsidRPr="1DE11BD5">
        <w:rPr>
          <w:rFonts w:eastAsia="Times New Roman"/>
        </w:rPr>
        <w:t>particular</w:t>
      </w:r>
      <w:r w:rsidR="37E7B341" w:rsidRPr="1DE11BD5">
        <w:rPr>
          <w:rFonts w:eastAsia="Times New Roman"/>
        </w:rPr>
        <w:t xml:space="preserve"> moda</w:t>
      </w:r>
      <w:r w:rsidR="40BEB870" w:rsidRPr="1DE11BD5">
        <w:rPr>
          <w:rFonts w:eastAsia="Times New Roman"/>
        </w:rPr>
        <w:t>lity</w:t>
      </w:r>
      <w:r w:rsidR="005C7FD0" w:rsidRPr="1DE11BD5">
        <w:rPr>
          <w:rFonts w:eastAsia="Times New Roman"/>
        </w:rPr>
        <w:t xml:space="preserve">, </w:t>
      </w:r>
      <w:r w:rsidR="0038215D" w:rsidRPr="1DE11BD5">
        <w:rPr>
          <w:rFonts w:eastAsia="Times New Roman"/>
        </w:rPr>
        <w:t xml:space="preserve"> even if the program will continued to be offered at another campus or online</w:t>
      </w:r>
      <w:r w:rsidR="004A3C39" w:rsidRPr="1DE11BD5">
        <w:rPr>
          <w:rFonts w:eastAsia="Times New Roman"/>
        </w:rPr>
        <w:t xml:space="preserve">. This form must be completed as part of the UCC process for program </w:t>
      </w:r>
      <w:r w:rsidR="005C7FD0" w:rsidRPr="1DE11BD5">
        <w:rPr>
          <w:rFonts w:eastAsia="Times New Roman"/>
        </w:rPr>
        <w:t xml:space="preserve">inactivations, </w:t>
      </w:r>
      <w:r w:rsidR="004A3C39" w:rsidRPr="1DE11BD5">
        <w:rPr>
          <w:rFonts w:eastAsia="Times New Roman"/>
        </w:rPr>
        <w:t xml:space="preserve">closures, </w:t>
      </w:r>
      <w:r w:rsidR="005C7FD0" w:rsidRPr="1DE11BD5">
        <w:rPr>
          <w:rFonts w:eastAsia="Times New Roman"/>
        </w:rPr>
        <w:t xml:space="preserve">and </w:t>
      </w:r>
      <w:r w:rsidR="004A3C39" w:rsidRPr="1DE11BD5">
        <w:rPr>
          <w:rFonts w:eastAsia="Times New Roman"/>
        </w:rPr>
        <w:t>teach-outs</w:t>
      </w:r>
      <w:r w:rsidR="2EBAA431" w:rsidRPr="1DE11BD5">
        <w:rPr>
          <w:rFonts w:eastAsia="Times New Roman"/>
        </w:rPr>
        <w:t>.</w:t>
      </w:r>
      <w:r w:rsidR="004A3C39" w:rsidRPr="1DE11BD5">
        <w:rPr>
          <w:rFonts w:eastAsia="Times New Roman"/>
        </w:rPr>
        <w:t xml:space="preserve"> </w:t>
      </w:r>
      <w:r w:rsidR="001E0DF6" w:rsidRPr="1DE11BD5">
        <w:rPr>
          <w:rFonts w:eastAsia="Times New Roman"/>
        </w:rPr>
        <w:t xml:space="preserve">Following UCC approval, </w:t>
      </w:r>
      <w:r w:rsidR="7371716D" w:rsidRPr="1DE11BD5">
        <w:rPr>
          <w:rFonts w:eastAsia="Times New Roman"/>
        </w:rPr>
        <w:t xml:space="preserve">the request for inactivation and closure with be </w:t>
      </w:r>
      <w:r w:rsidR="162F992F" w:rsidRPr="1DE11BD5">
        <w:rPr>
          <w:rFonts w:eastAsia="Times New Roman"/>
        </w:rPr>
        <w:t>submitted</w:t>
      </w:r>
      <w:r w:rsidR="7371716D" w:rsidRPr="1DE11BD5">
        <w:rPr>
          <w:rFonts w:eastAsia="Times New Roman"/>
        </w:rPr>
        <w:t xml:space="preserve"> to the </w:t>
      </w:r>
      <w:r w:rsidR="004A3C39" w:rsidRPr="1DE11BD5">
        <w:rPr>
          <w:rFonts w:eastAsia="Times New Roman"/>
        </w:rPr>
        <w:t>Board of Trustees</w:t>
      </w:r>
      <w:r w:rsidR="3C6ABBEF" w:rsidRPr="1DE11BD5">
        <w:rPr>
          <w:rFonts w:eastAsia="Times New Roman"/>
        </w:rPr>
        <w:t xml:space="preserve">, </w:t>
      </w:r>
      <w:r w:rsidR="0AB615EF" w:rsidRPr="1DE11BD5">
        <w:rPr>
          <w:rFonts w:eastAsia="Times New Roman"/>
        </w:rPr>
        <w:t>then</w:t>
      </w:r>
      <w:r w:rsidR="004A3C39" w:rsidRPr="1DE11BD5">
        <w:rPr>
          <w:rFonts w:eastAsia="Times New Roman"/>
        </w:rPr>
        <w:t xml:space="preserve"> ODHE </w:t>
      </w:r>
      <w:r w:rsidR="001E0DF6" w:rsidRPr="1DE11BD5">
        <w:rPr>
          <w:rFonts w:eastAsia="Times New Roman"/>
        </w:rPr>
        <w:t>for approval</w:t>
      </w:r>
      <w:r w:rsidR="1AF84469" w:rsidRPr="1DE11BD5">
        <w:rPr>
          <w:rFonts w:eastAsia="Times New Roman"/>
        </w:rPr>
        <w:t>, and finally to HLC</w:t>
      </w:r>
      <w:r w:rsidR="218FCC40" w:rsidRPr="1DE11BD5">
        <w:rPr>
          <w:rFonts w:eastAsia="Times New Roman"/>
        </w:rPr>
        <w:t>.</w:t>
      </w:r>
    </w:p>
    <w:p w14:paraId="273BB825" w14:textId="77777777" w:rsidR="004A3C39" w:rsidRDefault="004A3C39" w:rsidP="00A0329D">
      <w:pPr>
        <w:ind w:left="360"/>
        <w:rPr>
          <w:rFonts w:eastAsia="Times New Roman"/>
        </w:rPr>
      </w:pPr>
    </w:p>
    <w:p w14:paraId="391429CD" w14:textId="7DE3E22E" w:rsidR="00471736" w:rsidRDefault="004A3C39" w:rsidP="00592905">
      <w:pPr>
        <w:numPr>
          <w:ilvl w:val="0"/>
          <w:numId w:val="1"/>
        </w:numPr>
        <w:spacing w:line="480" w:lineRule="auto"/>
        <w:rPr>
          <w:rFonts w:eastAsia="Times New Roman"/>
        </w:rPr>
      </w:pPr>
      <w:r>
        <w:rPr>
          <w:rFonts w:eastAsia="Times New Roman"/>
        </w:rPr>
        <w:t xml:space="preserve">Full name of the program: </w:t>
      </w:r>
      <w:r w:rsidR="006F3E66">
        <w:rPr>
          <w:rFonts w:eastAsia="Times New Roman"/>
        </w:rPr>
        <w:t>_</w:t>
      </w:r>
      <w:r w:rsidR="00210E66">
        <w:rPr>
          <w:rFonts w:eastAsia="Times New Roman"/>
        </w:rPr>
        <w:t xml:space="preserve"> </w:t>
      </w:r>
      <w:r w:rsidR="00DD6DD5">
        <w:rPr>
          <w:rFonts w:eastAsia="Times New Roman"/>
          <w:b/>
          <w:bCs/>
        </w:rPr>
        <w:t>Voice</w:t>
      </w:r>
      <w:r w:rsidR="006F3E66">
        <w:rPr>
          <w:rFonts w:eastAsia="Times New Roman"/>
        </w:rPr>
        <w:t>__</w:t>
      </w:r>
    </w:p>
    <w:p w14:paraId="55946674" w14:textId="1A35E7A5" w:rsidR="00471736" w:rsidRDefault="004A3C39" w:rsidP="00592905">
      <w:pPr>
        <w:numPr>
          <w:ilvl w:val="0"/>
          <w:numId w:val="1"/>
        </w:numPr>
        <w:spacing w:line="480" w:lineRule="auto"/>
        <w:rPr>
          <w:rFonts w:eastAsia="Times New Roman"/>
        </w:rPr>
      </w:pPr>
      <w:r w:rsidRPr="1DE11BD5">
        <w:rPr>
          <w:rFonts w:eastAsia="Times New Roman"/>
        </w:rPr>
        <w:t>CIP code of the program:</w:t>
      </w:r>
      <w:r w:rsidR="00592905" w:rsidRPr="1DE11BD5">
        <w:rPr>
          <w:rFonts w:eastAsia="Times New Roman"/>
        </w:rPr>
        <w:t xml:space="preserve"> __</w:t>
      </w:r>
      <w:r w:rsidR="00185660" w:rsidRPr="00937E87">
        <w:rPr>
          <w:rFonts w:eastAsia="Times New Roman"/>
          <w:b/>
          <w:bCs/>
        </w:rPr>
        <w:t>50.0</w:t>
      </w:r>
      <w:r w:rsidR="00A94154">
        <w:rPr>
          <w:rFonts w:eastAsia="Times New Roman"/>
          <w:b/>
          <w:bCs/>
        </w:rPr>
        <w:t>90</w:t>
      </w:r>
      <w:r w:rsidR="00AE2034">
        <w:rPr>
          <w:rFonts w:eastAsia="Times New Roman"/>
          <w:b/>
          <w:bCs/>
        </w:rPr>
        <w:t>8</w:t>
      </w:r>
      <w:r w:rsidR="00592905" w:rsidRPr="1DE11BD5">
        <w:rPr>
          <w:rFonts w:eastAsia="Times New Roman"/>
        </w:rPr>
        <w:t>___________________________________________</w:t>
      </w:r>
    </w:p>
    <w:p w14:paraId="75ED27E3" w14:textId="2A15FD75" w:rsidR="2324BB06" w:rsidRDefault="2324BB06" w:rsidP="1DE11BD5">
      <w:pPr>
        <w:numPr>
          <w:ilvl w:val="0"/>
          <w:numId w:val="1"/>
        </w:numPr>
        <w:rPr>
          <w:rFonts w:eastAsia="Times New Roman"/>
        </w:rPr>
      </w:pPr>
      <w:r w:rsidRPr="1DE11BD5">
        <w:rPr>
          <w:rFonts w:eastAsia="Times New Roman"/>
        </w:rPr>
        <w:t>Degree title and Name of program: ___</w:t>
      </w:r>
      <w:r w:rsidR="00185660" w:rsidRPr="00185660">
        <w:rPr>
          <w:rFonts w:eastAsia="Times New Roman"/>
        </w:rPr>
        <w:t xml:space="preserve"> </w:t>
      </w:r>
      <w:r w:rsidR="00185660" w:rsidRPr="00937E87">
        <w:rPr>
          <w:rFonts w:eastAsia="Times New Roman"/>
          <w:b/>
          <w:bCs/>
        </w:rPr>
        <w:t xml:space="preserve">Bachelor of </w:t>
      </w:r>
      <w:r w:rsidR="00A94154">
        <w:rPr>
          <w:rFonts w:eastAsia="Times New Roman"/>
          <w:b/>
          <w:bCs/>
        </w:rPr>
        <w:t xml:space="preserve">Music in </w:t>
      </w:r>
      <w:r w:rsidR="00DD6DD5">
        <w:rPr>
          <w:rFonts w:eastAsia="Times New Roman"/>
          <w:b/>
          <w:bCs/>
        </w:rPr>
        <w:t>Voice</w:t>
      </w:r>
      <w:r w:rsidRPr="1DE11BD5">
        <w:rPr>
          <w:rFonts w:eastAsia="Times New Roman"/>
        </w:rPr>
        <w:t>_</w:t>
      </w:r>
    </w:p>
    <w:p w14:paraId="2B77F27B" w14:textId="2F4D32ED" w:rsidR="2324BB06" w:rsidRDefault="2324BB06" w:rsidP="1DE11BD5">
      <w:pPr>
        <w:pStyle w:val="ListParagraph"/>
        <w:spacing w:line="480" w:lineRule="auto"/>
        <w:rPr>
          <w:rFonts w:eastAsia="Times New Roman"/>
        </w:rPr>
      </w:pPr>
      <w:r w:rsidRPr="1DE11BD5">
        <w:rPr>
          <w:rFonts w:eastAsia="Times New Roman"/>
        </w:rPr>
        <w:t>(BA/BS/BFA, etc.  in the major name</w:t>
      </w:r>
    </w:p>
    <w:p w14:paraId="1A2128B3" w14:textId="2CE45D65" w:rsidR="0690D7B7" w:rsidRDefault="0690D7B7" w:rsidP="1DE11BD5">
      <w:pPr>
        <w:numPr>
          <w:ilvl w:val="0"/>
          <w:numId w:val="1"/>
        </w:numPr>
        <w:rPr>
          <w:rFonts w:eastAsia="Times New Roman"/>
        </w:rPr>
      </w:pPr>
      <w:r w:rsidRPr="6655CE17">
        <w:rPr>
          <w:rFonts w:eastAsia="Times New Roman"/>
        </w:rPr>
        <w:t>Please indicate if this is a</w:t>
      </w:r>
      <w:r w:rsidR="0EA7ACF1" w:rsidRPr="6655CE17">
        <w:rPr>
          <w:rFonts w:eastAsia="Times New Roman"/>
        </w:rPr>
        <w:t>m inactivation/closure o</w:t>
      </w:r>
      <w:r w:rsidR="00ED4431" w:rsidRPr="6655CE17">
        <w:rPr>
          <w:rFonts w:eastAsia="Times New Roman"/>
        </w:rPr>
        <w:t>f</w:t>
      </w:r>
      <w:r w:rsidR="0EA7ACF1" w:rsidRPr="6655CE17">
        <w:rPr>
          <w:rFonts w:eastAsia="Times New Roman"/>
        </w:rPr>
        <w:t>:</w:t>
      </w:r>
    </w:p>
    <w:p w14:paraId="408B8518" w14:textId="509DB1AB" w:rsidR="657E4002" w:rsidRDefault="657E4002" w:rsidP="66B1ADF9">
      <w:pPr>
        <w:numPr>
          <w:ilvl w:val="1"/>
          <w:numId w:val="1"/>
        </w:numPr>
        <w:rPr>
          <w:rFonts w:eastAsia="Calibri"/>
          <w:color w:val="5B9AD5"/>
        </w:rPr>
      </w:pPr>
      <w:r w:rsidRPr="66B1ADF9">
        <w:rPr>
          <w:rFonts w:eastAsia="Times New Roman"/>
        </w:rPr>
        <w:t>A</w:t>
      </w:r>
      <w:r w:rsidR="0690D7B7" w:rsidRPr="66B1ADF9">
        <w:rPr>
          <w:rFonts w:eastAsia="Times New Roman"/>
        </w:rPr>
        <w:t xml:space="preserve"> </w:t>
      </w:r>
      <w:r w:rsidRPr="66B1ADF9">
        <w:rPr>
          <w:rFonts w:eastAsia="Times New Roman"/>
        </w:rPr>
        <w:t>specific location</w:t>
      </w:r>
      <w:r w:rsidR="00F1215E" w:rsidRPr="66B1ADF9">
        <w:rPr>
          <w:rFonts w:eastAsia="Times New Roman"/>
        </w:rPr>
        <w:t>/</w:t>
      </w:r>
      <w:r w:rsidRPr="66B1ADF9">
        <w:rPr>
          <w:rFonts w:eastAsia="Times New Roman"/>
        </w:rPr>
        <w:t xml:space="preserve">s where the program is offered:  </w:t>
      </w:r>
      <w:r>
        <w:tab/>
      </w:r>
      <w:r w:rsidR="79271FED" w:rsidRPr="66B1ADF9">
        <w:rPr>
          <w:rFonts w:eastAsia="Calibri"/>
          <w:strike/>
        </w:rPr>
        <w:t>yes</w:t>
      </w:r>
      <w:r w:rsidR="79271FED" w:rsidRPr="66B1ADF9">
        <w:rPr>
          <w:rFonts w:eastAsia="Calibri"/>
        </w:rPr>
        <w:t xml:space="preserve"> / </w:t>
      </w:r>
      <w:r w:rsidR="79271FED" w:rsidRPr="66B1ADF9">
        <w:rPr>
          <w:rFonts w:eastAsia="Calibri"/>
          <w:b/>
          <w:bCs/>
          <w:color w:val="5B9AD5"/>
        </w:rPr>
        <w:t>no</w:t>
      </w:r>
    </w:p>
    <w:p w14:paraId="1D17DBAC" w14:textId="1973C7B4" w:rsidR="1DE11BD5" w:rsidRDefault="1DE11BD5" w:rsidP="1DE11BD5">
      <w:pPr>
        <w:ind w:left="1440"/>
        <w:rPr>
          <w:rFonts w:eastAsia="Times New Roman"/>
        </w:rPr>
      </w:pPr>
    </w:p>
    <w:p w14:paraId="647C5D9C" w14:textId="6E102D27" w:rsidR="657E4002" w:rsidRDefault="657E4002" w:rsidP="1DE11BD5">
      <w:pPr>
        <w:ind w:left="1440"/>
        <w:rPr>
          <w:rFonts w:eastAsia="Times New Roman"/>
        </w:rPr>
      </w:pPr>
      <w:r w:rsidRPr="1DE11BD5">
        <w:rPr>
          <w:rFonts w:eastAsia="Times New Roman"/>
        </w:rPr>
        <w:t>If yes, indicate the location/s being closed:</w:t>
      </w:r>
    </w:p>
    <w:p w14:paraId="1CDF7B21" w14:textId="3FB7900E" w:rsidR="1DE11BD5" w:rsidRDefault="1DE11BD5" w:rsidP="1DE11BD5">
      <w:pPr>
        <w:ind w:left="1440"/>
        <w:rPr>
          <w:rFonts w:eastAsia="Times New Roman"/>
        </w:rPr>
      </w:pPr>
    </w:p>
    <w:p w14:paraId="00922D9B" w14:textId="72215F66" w:rsidR="657E4002" w:rsidRDefault="657E4002" w:rsidP="66B1ADF9">
      <w:pPr>
        <w:numPr>
          <w:ilvl w:val="1"/>
          <w:numId w:val="1"/>
        </w:numPr>
        <w:rPr>
          <w:rFonts w:eastAsia="Times New Roman"/>
          <w:b/>
          <w:bCs/>
        </w:rPr>
      </w:pPr>
      <w:r w:rsidRPr="66B1ADF9">
        <w:rPr>
          <w:rFonts w:eastAsia="Times New Roman"/>
        </w:rPr>
        <w:t xml:space="preserve">A specific modality:  </w:t>
      </w:r>
      <w:r>
        <w:tab/>
      </w:r>
    </w:p>
    <w:p w14:paraId="6F3F2833" w14:textId="638C1CAE" w:rsidR="1DE11BD5" w:rsidRDefault="6DDF8F91" w:rsidP="1DE11BD5">
      <w:pPr>
        <w:ind w:left="1440"/>
      </w:pPr>
      <w:r w:rsidRPr="5F3FACD2">
        <w:rPr>
          <w:rFonts w:eastAsia="Calibri"/>
          <w:strike/>
        </w:rPr>
        <w:t>yes</w:t>
      </w:r>
      <w:r w:rsidRPr="5F3FACD2">
        <w:rPr>
          <w:rFonts w:eastAsia="Calibri"/>
        </w:rPr>
        <w:t xml:space="preserve"> / </w:t>
      </w:r>
      <w:r w:rsidRPr="5F3FACD2">
        <w:rPr>
          <w:rFonts w:eastAsia="Calibri"/>
          <w:b/>
          <w:bCs/>
          <w:color w:val="5B9AD5"/>
        </w:rPr>
        <w:t>no</w:t>
      </w:r>
    </w:p>
    <w:p w14:paraId="47408AE3" w14:textId="342B699D" w:rsidR="09C84556" w:rsidRDefault="09C84556" w:rsidP="1DE11BD5">
      <w:pPr>
        <w:ind w:left="1440"/>
        <w:rPr>
          <w:rFonts w:eastAsia="Times New Roman"/>
        </w:rPr>
      </w:pPr>
      <w:r w:rsidRPr="4383DA00">
        <w:rPr>
          <w:rFonts w:eastAsia="Times New Roman"/>
        </w:rPr>
        <w:t xml:space="preserve">If yes, indicate the </w:t>
      </w:r>
      <w:r w:rsidR="2C6A7DF6" w:rsidRPr="4383DA00">
        <w:rPr>
          <w:rFonts w:eastAsia="Times New Roman"/>
        </w:rPr>
        <w:t>modality</w:t>
      </w:r>
      <w:r w:rsidRPr="4383DA00">
        <w:rPr>
          <w:rFonts w:eastAsia="Times New Roman"/>
        </w:rPr>
        <w:t>/s being closed:</w:t>
      </w:r>
    </w:p>
    <w:p w14:paraId="56D42476" w14:textId="5E31CF34" w:rsidR="1DE11BD5" w:rsidRDefault="1DE11BD5" w:rsidP="1DE11BD5">
      <w:pPr>
        <w:ind w:left="1440"/>
        <w:rPr>
          <w:rFonts w:eastAsia="Times New Roman"/>
        </w:rPr>
      </w:pPr>
    </w:p>
    <w:p w14:paraId="04EEC65C" w14:textId="5D58DC1D" w:rsidR="1DE11BD5" w:rsidRDefault="657E4002" w:rsidP="5F3FACD2">
      <w:pPr>
        <w:numPr>
          <w:ilvl w:val="1"/>
          <w:numId w:val="1"/>
        </w:numPr>
        <w:rPr>
          <w:rFonts w:eastAsia="Times New Roman"/>
        </w:rPr>
      </w:pPr>
      <w:r w:rsidRPr="5F3FACD2">
        <w:rPr>
          <w:rFonts w:eastAsia="Times New Roman"/>
        </w:rPr>
        <w:t>The whole program (all modalities and locations)</w:t>
      </w:r>
      <w:r w:rsidR="6F76B9C4" w:rsidRPr="5F3FACD2">
        <w:rPr>
          <w:rFonts w:eastAsia="Times New Roman"/>
        </w:rPr>
        <w:t>:</w:t>
      </w:r>
      <w:r w:rsidR="1DE11BD5">
        <w:tab/>
      </w:r>
      <w:r w:rsidR="0C089FA7" w:rsidRPr="5F3FACD2">
        <w:rPr>
          <w:rFonts w:eastAsia="Calibri"/>
          <w:b/>
          <w:bCs/>
          <w:color w:val="5B9AD5"/>
        </w:rPr>
        <w:t xml:space="preserve">yes </w:t>
      </w:r>
      <w:r w:rsidR="0C089FA7" w:rsidRPr="5F3FACD2">
        <w:rPr>
          <w:rFonts w:eastAsia="Calibri"/>
        </w:rPr>
        <w:t xml:space="preserve">/ </w:t>
      </w:r>
      <w:r w:rsidR="0C089FA7" w:rsidRPr="5F3FACD2">
        <w:rPr>
          <w:rFonts w:eastAsia="Calibri"/>
          <w:strike/>
        </w:rPr>
        <w:t>no</w:t>
      </w:r>
    </w:p>
    <w:p w14:paraId="35844AEA" w14:textId="46858AD0" w:rsidR="6F76B9C4" w:rsidRDefault="6F76B9C4" w:rsidP="5F3FACD2">
      <w:pPr>
        <w:rPr>
          <w:rFonts w:ascii="Arial" w:eastAsia="Times New Roman" w:hAnsi="Arial" w:cs="Arial"/>
          <w:sz w:val="20"/>
          <w:szCs w:val="20"/>
        </w:rPr>
      </w:pPr>
      <w:r w:rsidRPr="5F3FACD2">
        <w:rPr>
          <w:rFonts w:eastAsia="Times New Roman"/>
        </w:rPr>
        <w:t xml:space="preserve">Provide the specific program codes that will be inactivated and then </w:t>
      </w:r>
      <w:r w:rsidR="485ADE78" w:rsidRPr="5F3FACD2">
        <w:rPr>
          <w:rFonts w:eastAsia="Times New Roman"/>
        </w:rPr>
        <w:t xml:space="preserve">eventually </w:t>
      </w:r>
      <w:r w:rsidRPr="5F3FACD2">
        <w:rPr>
          <w:rFonts w:eastAsia="Times New Roman"/>
        </w:rPr>
        <w:t>closed based on this request (e.g., BA 4238, MS 8922</w:t>
      </w:r>
      <w:r w:rsidR="71DF9735" w:rsidRPr="5F3FACD2">
        <w:rPr>
          <w:rFonts w:eastAsia="Times New Roman"/>
        </w:rPr>
        <w:t xml:space="preserve">):  </w:t>
      </w:r>
      <w:r w:rsidR="00185660" w:rsidRPr="5F3FACD2">
        <w:rPr>
          <w:rFonts w:eastAsia="Times New Roman"/>
          <w:b/>
          <w:bCs/>
        </w:rPr>
        <w:t xml:space="preserve"> </w:t>
      </w:r>
      <w:r w:rsidR="007E552E" w:rsidRPr="5F3FACD2">
        <w:rPr>
          <w:b/>
          <w:bCs/>
          <w:sz w:val="21"/>
          <w:szCs w:val="21"/>
        </w:rPr>
        <w:t>BM 510</w:t>
      </w:r>
      <w:r w:rsidR="00AE2034" w:rsidRPr="5F3FACD2">
        <w:rPr>
          <w:b/>
          <w:bCs/>
          <w:sz w:val="21"/>
          <w:szCs w:val="21"/>
        </w:rPr>
        <w:t>1</w:t>
      </w:r>
    </w:p>
    <w:p w14:paraId="000A12FD" w14:textId="12BCD8FE" w:rsidR="1DE11BD5" w:rsidRDefault="1DE11BD5" w:rsidP="1DE11BD5">
      <w:pPr>
        <w:ind w:left="720"/>
        <w:rPr>
          <w:rFonts w:eastAsia="Times New Roman"/>
          <w:i/>
          <w:iCs/>
        </w:rPr>
      </w:pPr>
    </w:p>
    <w:p w14:paraId="321AD482" w14:textId="7CEEBCF3" w:rsidR="004369A0" w:rsidRPr="00937E87" w:rsidRDefault="78F624DF" w:rsidP="66B1ADF9">
      <w:pPr>
        <w:numPr>
          <w:ilvl w:val="0"/>
          <w:numId w:val="1"/>
        </w:numPr>
        <w:rPr>
          <w:rFonts w:eastAsia="Times New Roman"/>
          <w:b/>
          <w:bCs/>
          <w:i/>
          <w:iCs/>
          <w:color w:val="5B9BD5" w:themeColor="accent1"/>
        </w:rPr>
      </w:pPr>
      <w:r w:rsidRPr="66B1ADF9">
        <w:rPr>
          <w:rFonts w:eastAsia="Times New Roman"/>
        </w:rPr>
        <w:t>Provide a rationale for the inactivation of the program</w:t>
      </w:r>
      <w:r w:rsidR="542A2BE2" w:rsidRPr="66B1ADF9">
        <w:rPr>
          <w:rFonts w:eastAsia="Times New Roman"/>
        </w:rPr>
        <w:t>, locations or modality</w:t>
      </w:r>
      <w:r w:rsidRPr="66B1ADF9">
        <w:rPr>
          <w:rFonts w:eastAsia="Times New Roman"/>
          <w:i/>
          <w:iCs/>
        </w:rPr>
        <w:t>.</w:t>
      </w:r>
      <w:r w:rsidR="00185660" w:rsidRPr="66B1ADF9">
        <w:rPr>
          <w:rFonts w:eastAsia="Times New Roman"/>
          <w:i/>
          <w:iCs/>
        </w:rPr>
        <w:t xml:space="preserve"> </w:t>
      </w:r>
      <w:r w:rsidR="00185660" w:rsidRPr="66B1ADF9">
        <w:rPr>
          <w:rFonts w:eastAsia="Times New Roman"/>
          <w:b/>
          <w:bCs/>
          <w:i/>
          <w:iCs/>
          <w:color w:val="5B9BD5" w:themeColor="accent1"/>
        </w:rPr>
        <w:t xml:space="preserve">This program was identified </w:t>
      </w:r>
      <w:r w:rsidR="00937E87" w:rsidRPr="66B1ADF9">
        <w:rPr>
          <w:rFonts w:eastAsia="Times New Roman"/>
          <w:b/>
          <w:bCs/>
          <w:i/>
          <w:iCs/>
          <w:color w:val="5B9BD5" w:themeColor="accent1"/>
        </w:rPr>
        <w:t>as part of</w:t>
      </w:r>
      <w:r w:rsidR="00185660" w:rsidRPr="66B1ADF9">
        <w:rPr>
          <w:rFonts w:eastAsia="Times New Roman"/>
          <w:b/>
          <w:bCs/>
          <w:i/>
          <w:iCs/>
          <w:color w:val="5B9BD5" w:themeColor="accent1"/>
        </w:rPr>
        <w:t xml:space="preserve"> the low degree conferral initiative</w:t>
      </w:r>
      <w:r w:rsidR="00937E87" w:rsidRPr="66B1ADF9">
        <w:rPr>
          <w:rFonts w:eastAsia="Times New Roman"/>
          <w:b/>
          <w:bCs/>
          <w:i/>
          <w:iCs/>
          <w:color w:val="5B9BD5" w:themeColor="accent1"/>
        </w:rPr>
        <w:t xml:space="preserve"> from the state of Ohio</w:t>
      </w:r>
      <w:r w:rsidR="00185660" w:rsidRPr="66B1ADF9">
        <w:rPr>
          <w:rFonts w:eastAsia="Times New Roman"/>
          <w:b/>
          <w:bCs/>
          <w:i/>
          <w:iCs/>
          <w:color w:val="5B9BD5" w:themeColor="accent1"/>
        </w:rPr>
        <w:t>. A temporary waiver was granted by the state</w:t>
      </w:r>
      <w:r w:rsidR="00937E87" w:rsidRPr="66B1ADF9">
        <w:rPr>
          <w:rFonts w:eastAsia="Times New Roman"/>
          <w:b/>
          <w:bCs/>
          <w:i/>
          <w:iCs/>
          <w:color w:val="5B9BD5" w:themeColor="accent1"/>
        </w:rPr>
        <w:t xml:space="preserve"> allowing us to </w:t>
      </w:r>
      <w:r w:rsidR="00185660" w:rsidRPr="66B1ADF9">
        <w:rPr>
          <w:rFonts w:eastAsia="Times New Roman"/>
          <w:b/>
          <w:bCs/>
          <w:i/>
          <w:iCs/>
          <w:color w:val="5B9BD5" w:themeColor="accent1"/>
        </w:rPr>
        <w:t xml:space="preserve">propose merging this program with </w:t>
      </w:r>
      <w:r w:rsidR="00163EEA" w:rsidRPr="66B1ADF9">
        <w:rPr>
          <w:rFonts w:eastAsia="Times New Roman"/>
          <w:b/>
          <w:bCs/>
          <w:i/>
          <w:iCs/>
          <w:color w:val="5B9BD5" w:themeColor="accent1"/>
        </w:rPr>
        <w:t>six</w:t>
      </w:r>
      <w:r w:rsidR="005B6217" w:rsidRPr="66B1ADF9">
        <w:rPr>
          <w:rFonts w:eastAsia="Times New Roman"/>
          <w:b/>
          <w:bCs/>
          <w:i/>
          <w:iCs/>
          <w:color w:val="5B9BD5" w:themeColor="accent1"/>
        </w:rPr>
        <w:t xml:space="preserve"> current B</w:t>
      </w:r>
      <w:r w:rsidR="00163EEA" w:rsidRPr="66B1ADF9">
        <w:rPr>
          <w:rFonts w:eastAsia="Times New Roman"/>
          <w:b/>
          <w:bCs/>
          <w:i/>
          <w:iCs/>
          <w:color w:val="5B9BD5" w:themeColor="accent1"/>
        </w:rPr>
        <w:t>M</w:t>
      </w:r>
      <w:r w:rsidR="005B6217" w:rsidRPr="66B1ADF9">
        <w:rPr>
          <w:rFonts w:eastAsia="Times New Roman"/>
          <w:b/>
          <w:bCs/>
          <w:i/>
          <w:iCs/>
          <w:color w:val="5B9BD5" w:themeColor="accent1"/>
        </w:rPr>
        <w:t xml:space="preserve"> programs</w:t>
      </w:r>
      <w:r w:rsidR="00185660" w:rsidRPr="66B1ADF9">
        <w:rPr>
          <w:rFonts w:eastAsia="Times New Roman"/>
          <w:b/>
          <w:bCs/>
          <w:i/>
          <w:iCs/>
          <w:color w:val="5B9BD5" w:themeColor="accent1"/>
        </w:rPr>
        <w:t xml:space="preserve">, </w:t>
      </w:r>
      <w:r w:rsidR="005B6217" w:rsidRPr="66B1ADF9">
        <w:rPr>
          <w:rFonts w:eastAsia="Times New Roman"/>
          <w:b/>
          <w:bCs/>
          <w:i/>
          <w:iCs/>
          <w:color w:val="5B9BD5" w:themeColor="accent1"/>
        </w:rPr>
        <w:t xml:space="preserve">which will be called </w:t>
      </w:r>
      <w:r w:rsidR="00185660" w:rsidRPr="66B1ADF9">
        <w:rPr>
          <w:rFonts w:eastAsia="Times New Roman"/>
          <w:b/>
          <w:bCs/>
          <w:i/>
          <w:iCs/>
          <w:color w:val="5B9BD5" w:themeColor="accent1"/>
        </w:rPr>
        <w:t>B</w:t>
      </w:r>
      <w:r w:rsidR="00163EEA" w:rsidRPr="66B1ADF9">
        <w:rPr>
          <w:rFonts w:eastAsia="Times New Roman"/>
          <w:b/>
          <w:bCs/>
          <w:i/>
          <w:iCs/>
          <w:color w:val="5B9BD5" w:themeColor="accent1"/>
        </w:rPr>
        <w:t>M in Music</w:t>
      </w:r>
      <w:r w:rsidR="00185660" w:rsidRPr="66B1ADF9">
        <w:rPr>
          <w:rFonts w:eastAsia="Times New Roman"/>
          <w:b/>
          <w:bCs/>
          <w:i/>
          <w:iCs/>
          <w:color w:val="5B9BD5" w:themeColor="accent1"/>
        </w:rPr>
        <w:t>.</w:t>
      </w:r>
    </w:p>
    <w:p w14:paraId="3DEC0EA0" w14:textId="77777777" w:rsidR="004369A0" w:rsidRDefault="004369A0" w:rsidP="004369A0">
      <w:pPr>
        <w:pStyle w:val="ListParagraph"/>
        <w:rPr>
          <w:rFonts w:eastAsia="Times New Roman"/>
          <w:i/>
          <w:iCs/>
        </w:rPr>
      </w:pPr>
    </w:p>
    <w:p w14:paraId="3027928B" w14:textId="631B8DD9" w:rsidR="00471736" w:rsidRDefault="004369A0" w:rsidP="004369A0">
      <w:pPr>
        <w:numPr>
          <w:ilvl w:val="0"/>
          <w:numId w:val="1"/>
        </w:numPr>
        <w:rPr>
          <w:rFonts w:eastAsia="Times New Roman"/>
        </w:rPr>
      </w:pPr>
      <w:r w:rsidRPr="66B1ADF9">
        <w:rPr>
          <w:rFonts w:eastAsia="Times New Roman"/>
        </w:rPr>
        <w:t>Provide the expected dat</w:t>
      </w:r>
      <w:r w:rsidR="15B46EF4" w:rsidRPr="66B1ADF9">
        <w:rPr>
          <w:rFonts w:eastAsia="Times New Roman"/>
        </w:rPr>
        <w:t>e</w:t>
      </w:r>
      <w:r w:rsidRPr="66B1ADF9">
        <w:rPr>
          <w:rFonts w:eastAsia="Times New Roman"/>
        </w:rPr>
        <w:t xml:space="preserve"> when t</w:t>
      </w:r>
      <w:r w:rsidR="00471736" w:rsidRPr="66B1ADF9">
        <w:rPr>
          <w:rFonts w:eastAsia="Times New Roman"/>
        </w:rPr>
        <w:t>he program</w:t>
      </w:r>
      <w:r w:rsidR="08FA67AB" w:rsidRPr="66B1ADF9">
        <w:rPr>
          <w:rFonts w:eastAsia="Times New Roman"/>
        </w:rPr>
        <w:t>/location/modality</w:t>
      </w:r>
      <w:r w:rsidR="00471736" w:rsidRPr="66B1ADF9">
        <w:rPr>
          <w:rFonts w:eastAsia="Times New Roman"/>
        </w:rPr>
        <w:t xml:space="preserve"> will stop taking NEW students</w:t>
      </w:r>
      <w:r w:rsidR="3A3BF318" w:rsidRPr="66B1ADF9">
        <w:rPr>
          <w:rFonts w:eastAsia="Times New Roman"/>
        </w:rPr>
        <w:t xml:space="preserve"> (</w:t>
      </w:r>
      <w:r w:rsidR="70456AF4" w:rsidRPr="66B1ADF9">
        <w:rPr>
          <w:rFonts w:eastAsia="Times New Roman"/>
        </w:rPr>
        <w:t>this will be the date of BOT meeting where the request was approved</w:t>
      </w:r>
      <w:r w:rsidR="3A3BF318" w:rsidRPr="66B1ADF9">
        <w:rPr>
          <w:rFonts w:eastAsia="Times New Roman"/>
        </w:rPr>
        <w:t>)</w:t>
      </w:r>
      <w:r w:rsidR="00592905" w:rsidRPr="66B1ADF9">
        <w:rPr>
          <w:rFonts w:eastAsia="Times New Roman"/>
        </w:rPr>
        <w:t xml:space="preserve">: </w:t>
      </w:r>
      <w:r w:rsidR="00592905" w:rsidRPr="66B1ADF9">
        <w:rPr>
          <w:rFonts w:eastAsia="Times New Roman"/>
          <w:highlight w:val="yellow"/>
        </w:rPr>
        <w:t>_______</w:t>
      </w:r>
      <w:r w:rsidR="30D2B3CB" w:rsidRPr="66B1ADF9">
        <w:rPr>
          <w:rFonts w:eastAsia="Times New Roman"/>
          <w:highlight w:val="yellow"/>
        </w:rPr>
        <w:t>8/1/2026</w:t>
      </w:r>
      <w:r w:rsidR="00592905" w:rsidRPr="66B1ADF9">
        <w:rPr>
          <w:rFonts w:eastAsia="Times New Roman"/>
          <w:highlight w:val="yellow"/>
        </w:rPr>
        <w:t>_______________</w:t>
      </w:r>
    </w:p>
    <w:p w14:paraId="4CE126FF" w14:textId="77777777" w:rsidR="004369A0" w:rsidRDefault="004369A0" w:rsidP="004369A0">
      <w:pPr>
        <w:tabs>
          <w:tab w:val="left" w:pos="810"/>
        </w:tabs>
        <w:ind w:left="720"/>
        <w:rPr>
          <w:rFonts w:eastAsia="Times New Roman"/>
        </w:rPr>
      </w:pPr>
    </w:p>
    <w:p w14:paraId="00478003" w14:textId="4B4DA773" w:rsidR="00471736" w:rsidRPr="00850F84" w:rsidRDefault="00FC2AA6" w:rsidP="1DE11BD5">
      <w:pPr>
        <w:numPr>
          <w:ilvl w:val="0"/>
          <w:numId w:val="1"/>
        </w:numPr>
        <w:tabs>
          <w:tab w:val="left" w:pos="810"/>
        </w:tabs>
        <w:rPr>
          <w:rFonts w:eastAsia="Times New Roman"/>
        </w:rPr>
      </w:pPr>
      <w:r w:rsidRPr="785A80A4">
        <w:rPr>
          <w:rFonts w:eastAsia="Times New Roman"/>
        </w:rPr>
        <w:t>Please indicate the n</w:t>
      </w:r>
      <w:r w:rsidR="00A2233B" w:rsidRPr="785A80A4">
        <w:rPr>
          <w:rFonts w:eastAsia="Times New Roman"/>
        </w:rPr>
        <w:t>umber of students in the program</w:t>
      </w:r>
      <w:r w:rsidR="74C88952" w:rsidRPr="785A80A4">
        <w:rPr>
          <w:rFonts w:eastAsia="Times New Roman"/>
        </w:rPr>
        <w:t>/location/modality being inactivated</w:t>
      </w:r>
      <w:r w:rsidR="18CEAE19" w:rsidRPr="785A80A4">
        <w:rPr>
          <w:rFonts w:eastAsia="Times New Roman"/>
        </w:rPr>
        <w:t xml:space="preserve"> (please request </w:t>
      </w:r>
      <w:r w:rsidR="7549DD6B" w:rsidRPr="785A80A4">
        <w:rPr>
          <w:rFonts w:eastAsia="Times New Roman"/>
        </w:rPr>
        <w:t>the</w:t>
      </w:r>
      <w:r w:rsidR="18CEAE19" w:rsidRPr="785A80A4">
        <w:rPr>
          <w:rFonts w:eastAsia="Times New Roman"/>
        </w:rPr>
        <w:t xml:space="preserve"> list of students </w:t>
      </w:r>
      <w:r w:rsidR="00ED6D37" w:rsidRPr="785A80A4">
        <w:rPr>
          <w:rFonts w:eastAsia="Times New Roman"/>
        </w:rPr>
        <w:t xml:space="preserve">for </w:t>
      </w:r>
      <w:r w:rsidR="009804A4" w:rsidRPr="785A80A4">
        <w:rPr>
          <w:rFonts w:eastAsia="Times New Roman"/>
        </w:rPr>
        <w:t>parts</w:t>
      </w:r>
      <w:r w:rsidR="18CEAE19" w:rsidRPr="785A80A4">
        <w:rPr>
          <w:rFonts w:eastAsia="Times New Roman"/>
        </w:rPr>
        <w:t xml:space="preserve"> a and b fr</w:t>
      </w:r>
      <w:r w:rsidR="119D5252" w:rsidRPr="785A80A4">
        <w:rPr>
          <w:rFonts w:eastAsia="Times New Roman"/>
        </w:rPr>
        <w:t xml:space="preserve">om the </w:t>
      </w:r>
      <w:r w:rsidR="18CEAE19" w:rsidRPr="785A80A4">
        <w:rPr>
          <w:rFonts w:eastAsia="Times New Roman"/>
        </w:rPr>
        <w:t>Registrar</w:t>
      </w:r>
      <w:r w:rsidR="20D6A7E5" w:rsidRPr="785A80A4">
        <w:rPr>
          <w:rFonts w:eastAsia="Times New Roman"/>
        </w:rPr>
        <w:t>’s Office</w:t>
      </w:r>
      <w:r w:rsidR="18CEAE19" w:rsidRPr="785A80A4">
        <w:rPr>
          <w:rFonts w:eastAsia="Times New Roman"/>
        </w:rPr>
        <w:t xml:space="preserve"> by</w:t>
      </w:r>
      <w:r w:rsidR="18209621" w:rsidRPr="785A80A4">
        <w:rPr>
          <w:rFonts w:eastAsia="Times New Roman"/>
        </w:rPr>
        <w:t xml:space="preserve"> emailing </w:t>
      </w:r>
      <w:hyperlink r:id="rId11">
        <w:r w:rsidR="18209621" w:rsidRPr="785A80A4">
          <w:rPr>
            <w:rStyle w:val="Hyperlink"/>
            <w:rFonts w:eastAsia="Times New Roman"/>
          </w:rPr>
          <w:t>registrar.reporting@ohio.edu</w:t>
        </w:r>
      </w:hyperlink>
      <w:r w:rsidR="18209621" w:rsidRPr="785A80A4">
        <w:rPr>
          <w:rFonts w:eastAsia="Times New Roman"/>
        </w:rPr>
        <w:t xml:space="preserve"> with a subject line of “Students for Program Inactivation.”</w:t>
      </w:r>
      <w:r w:rsidR="0830A161" w:rsidRPr="785A80A4">
        <w:rPr>
          <w:rFonts w:eastAsia="Times New Roman"/>
        </w:rPr>
        <w:t xml:space="preserve"> Make sure to include all the codes for which you need the students.</w:t>
      </w:r>
      <w:r w:rsidR="009804A4" w:rsidRPr="785A80A4">
        <w:rPr>
          <w:rFonts w:eastAsia="Times New Roman"/>
        </w:rPr>
        <w:t xml:space="preserve">  </w:t>
      </w:r>
      <w:r w:rsidR="2C929BB7" w:rsidRPr="785A80A4">
        <w:rPr>
          <w:rFonts w:eastAsia="Times New Roman"/>
        </w:rPr>
        <w:t>Using this data, report</w:t>
      </w:r>
    </w:p>
    <w:p w14:paraId="1746D1A7" w14:textId="089AEE62" w:rsidR="785A80A4" w:rsidRDefault="785A80A4" w:rsidP="785A80A4">
      <w:pPr>
        <w:tabs>
          <w:tab w:val="left" w:pos="810"/>
        </w:tabs>
        <w:ind w:left="720"/>
        <w:rPr>
          <w:rFonts w:eastAsia="Times New Roman"/>
        </w:rPr>
      </w:pPr>
    </w:p>
    <w:p w14:paraId="6390E469" w14:textId="71005B9B" w:rsidR="00471736" w:rsidRPr="00850F84" w:rsidRDefault="73708C75" w:rsidP="1DE11BD5">
      <w:pPr>
        <w:numPr>
          <w:ilvl w:val="1"/>
          <w:numId w:val="1"/>
        </w:numPr>
        <w:tabs>
          <w:tab w:val="left" w:pos="810"/>
        </w:tabs>
        <w:rPr>
          <w:rFonts w:eastAsia="Times New Roman"/>
        </w:rPr>
      </w:pPr>
      <w:r w:rsidRPr="66B1ADF9">
        <w:rPr>
          <w:rFonts w:eastAsia="Times New Roman"/>
        </w:rPr>
        <w:t xml:space="preserve">Number of </w:t>
      </w:r>
      <w:r w:rsidR="5255398F" w:rsidRPr="66B1ADF9">
        <w:rPr>
          <w:rFonts w:eastAsia="Times New Roman"/>
        </w:rPr>
        <w:t xml:space="preserve">currently enrolled </w:t>
      </w:r>
      <w:r w:rsidRPr="66B1ADF9">
        <w:rPr>
          <w:rFonts w:eastAsia="Times New Roman"/>
        </w:rPr>
        <w:t xml:space="preserve">students </w:t>
      </w:r>
      <w:r w:rsidR="2E54B9D4" w:rsidRPr="66B1ADF9">
        <w:rPr>
          <w:rFonts w:eastAsia="Times New Roman"/>
        </w:rPr>
        <w:t>in the program</w:t>
      </w:r>
      <w:r w:rsidR="1DE9E492" w:rsidRPr="66B1ADF9">
        <w:rPr>
          <w:rFonts w:eastAsia="Times New Roman"/>
        </w:rPr>
        <w:t xml:space="preserve"> (students are </w:t>
      </w:r>
      <w:r w:rsidRPr="66B1ADF9">
        <w:rPr>
          <w:rFonts w:eastAsia="Times New Roman"/>
        </w:rPr>
        <w:t xml:space="preserve">enrolled </w:t>
      </w:r>
      <w:r w:rsidR="5462E533" w:rsidRPr="66B1ADF9">
        <w:rPr>
          <w:rFonts w:eastAsia="Times New Roman"/>
        </w:rPr>
        <w:t xml:space="preserve">in </w:t>
      </w:r>
      <w:r w:rsidRPr="66B1ADF9">
        <w:rPr>
          <w:rFonts w:eastAsia="Times New Roman"/>
        </w:rPr>
        <w:t>th</w:t>
      </w:r>
      <w:r w:rsidR="5AB168D1" w:rsidRPr="66B1ADF9">
        <w:rPr>
          <w:rFonts w:eastAsia="Times New Roman"/>
        </w:rPr>
        <w:t>e current term</w:t>
      </w:r>
      <w:r w:rsidR="640C3357" w:rsidRPr="66B1ADF9">
        <w:rPr>
          <w:rFonts w:eastAsia="Times New Roman"/>
        </w:rPr>
        <w:t>)</w:t>
      </w:r>
      <w:r w:rsidRPr="66B1ADF9">
        <w:rPr>
          <w:rFonts w:eastAsia="Times New Roman"/>
        </w:rPr>
        <w:t xml:space="preserve"> :   </w:t>
      </w:r>
      <w:r w:rsidR="456D40D4" w:rsidRPr="66B1ADF9">
        <w:rPr>
          <w:rFonts w:eastAsia="Times New Roman"/>
          <w:highlight w:val="yellow"/>
        </w:rPr>
        <w:t>__</w:t>
      </w:r>
      <w:r w:rsidR="3BA39DB7" w:rsidRPr="66B1ADF9">
        <w:rPr>
          <w:rFonts w:eastAsia="Times New Roman"/>
          <w:highlight w:val="yellow"/>
        </w:rPr>
        <w:t>3</w:t>
      </w:r>
      <w:r w:rsidR="456D40D4" w:rsidRPr="66B1ADF9">
        <w:rPr>
          <w:rFonts w:eastAsia="Times New Roman"/>
        </w:rPr>
        <w:t>________</w:t>
      </w:r>
    </w:p>
    <w:p w14:paraId="792D9CFC" w14:textId="37B28DA2" w:rsidR="00471736" w:rsidRPr="00850F84" w:rsidRDefault="6DC805FD" w:rsidP="1DE11BD5">
      <w:pPr>
        <w:numPr>
          <w:ilvl w:val="1"/>
          <w:numId w:val="1"/>
        </w:numPr>
        <w:tabs>
          <w:tab w:val="left" w:pos="810"/>
        </w:tabs>
        <w:rPr>
          <w:rFonts w:eastAsia="Times New Roman"/>
        </w:rPr>
      </w:pPr>
      <w:r w:rsidRPr="66B1ADF9">
        <w:rPr>
          <w:rFonts w:eastAsia="Times New Roman"/>
        </w:rPr>
        <w:t xml:space="preserve">Number of </w:t>
      </w:r>
      <w:r w:rsidR="3236BC1C" w:rsidRPr="66B1ADF9">
        <w:rPr>
          <w:rFonts w:eastAsia="Times New Roman"/>
        </w:rPr>
        <w:t xml:space="preserve">recently enrolled </w:t>
      </w:r>
      <w:r w:rsidRPr="66B1ADF9">
        <w:rPr>
          <w:rFonts w:eastAsia="Times New Roman"/>
        </w:rPr>
        <w:t>students</w:t>
      </w:r>
      <w:r w:rsidR="0972F3E1" w:rsidRPr="66B1ADF9">
        <w:rPr>
          <w:rFonts w:eastAsia="Times New Roman"/>
        </w:rPr>
        <w:t xml:space="preserve"> (students not enrolled in the current term but were enrolled in the </w:t>
      </w:r>
      <w:r w:rsidR="00A2233B" w:rsidRPr="66B1ADF9">
        <w:rPr>
          <w:rFonts w:eastAsia="Times New Roman"/>
        </w:rPr>
        <w:t>previous two terms</w:t>
      </w:r>
      <w:r w:rsidR="44D692BA" w:rsidRPr="66B1ADF9">
        <w:rPr>
          <w:rFonts w:eastAsia="Times New Roman"/>
        </w:rPr>
        <w:t xml:space="preserve">, </w:t>
      </w:r>
      <w:r w:rsidR="00A2233B" w:rsidRPr="66B1ADF9">
        <w:rPr>
          <w:rFonts w:eastAsia="Times New Roman"/>
        </w:rPr>
        <w:t>summer included</w:t>
      </w:r>
      <w:r w:rsidR="019BAF8B" w:rsidRPr="66B1ADF9">
        <w:rPr>
          <w:rFonts w:eastAsia="Times New Roman"/>
        </w:rPr>
        <w:t>:</w:t>
      </w:r>
      <w:r w:rsidR="5F221201" w:rsidRPr="66B1ADF9">
        <w:rPr>
          <w:rFonts w:eastAsia="Times New Roman"/>
        </w:rPr>
        <w:t xml:space="preserve">  ______</w:t>
      </w:r>
      <w:r w:rsidR="4759FACF" w:rsidRPr="66B1ADF9">
        <w:rPr>
          <w:rFonts w:eastAsia="Times New Roman"/>
        </w:rPr>
        <w:t>1</w:t>
      </w:r>
      <w:r w:rsidR="5F221201" w:rsidRPr="66B1ADF9">
        <w:rPr>
          <w:rFonts w:eastAsia="Times New Roman"/>
        </w:rPr>
        <w:t>______</w:t>
      </w:r>
    </w:p>
    <w:p w14:paraId="65EC5C1E" w14:textId="77777777" w:rsidR="00592905" w:rsidRDefault="00592905" w:rsidP="00592905">
      <w:pPr>
        <w:rPr>
          <w:rFonts w:eastAsia="Times New Roman"/>
        </w:rPr>
      </w:pPr>
    </w:p>
    <w:p w14:paraId="7F9EDA87" w14:textId="16FC6680" w:rsidR="66D536F0" w:rsidRDefault="66D536F0" w:rsidP="1DE11BD5">
      <w:pPr>
        <w:pStyle w:val="ListParagraph"/>
        <w:numPr>
          <w:ilvl w:val="0"/>
          <w:numId w:val="1"/>
        </w:numPr>
        <w:rPr>
          <w:rFonts w:eastAsia="Times New Roman"/>
        </w:rPr>
      </w:pPr>
      <w:r w:rsidRPr="1DE11BD5">
        <w:rPr>
          <w:rFonts w:eastAsia="Times New Roman"/>
        </w:rPr>
        <w:t>A</w:t>
      </w:r>
      <w:r w:rsidR="42194B0B" w:rsidRPr="1DE11BD5">
        <w:rPr>
          <w:rFonts w:eastAsia="Times New Roman"/>
        </w:rPr>
        <w:t>s</w:t>
      </w:r>
      <w:r w:rsidRPr="1DE11BD5">
        <w:rPr>
          <w:rFonts w:eastAsia="Times New Roman"/>
        </w:rPr>
        <w:t xml:space="preserve"> part of the program </w:t>
      </w:r>
      <w:r w:rsidR="7074FF99" w:rsidRPr="1DE11BD5">
        <w:rPr>
          <w:rFonts w:eastAsia="Times New Roman"/>
        </w:rPr>
        <w:t>inactivation</w:t>
      </w:r>
      <w:r w:rsidR="34B77E66" w:rsidRPr="1DE11BD5">
        <w:rPr>
          <w:rFonts w:eastAsia="Times New Roman"/>
        </w:rPr>
        <w:t xml:space="preserve"> and closure process, you will</w:t>
      </w:r>
      <w:r w:rsidR="2B861F90" w:rsidRPr="1DE11BD5">
        <w:rPr>
          <w:rFonts w:eastAsia="Times New Roman"/>
        </w:rPr>
        <w:t xml:space="preserve"> </w:t>
      </w:r>
      <w:r w:rsidR="34B77E66" w:rsidRPr="1DE11BD5">
        <w:rPr>
          <w:rFonts w:eastAsia="Times New Roman"/>
        </w:rPr>
        <w:t xml:space="preserve">need to develop a </w:t>
      </w:r>
      <w:r w:rsidR="49B4F72C" w:rsidRPr="1DE11BD5">
        <w:rPr>
          <w:rFonts w:eastAsia="Times New Roman"/>
        </w:rPr>
        <w:t>teach</w:t>
      </w:r>
      <w:r w:rsidR="2BFC5862" w:rsidRPr="1DE11BD5">
        <w:rPr>
          <w:rFonts w:eastAsia="Times New Roman"/>
        </w:rPr>
        <w:t>-</w:t>
      </w:r>
      <w:r w:rsidR="49B4F72C" w:rsidRPr="1DE11BD5">
        <w:rPr>
          <w:rFonts w:eastAsia="Times New Roman"/>
        </w:rPr>
        <w:t>out plan</w:t>
      </w:r>
      <w:r w:rsidR="5BCBDB50" w:rsidRPr="1DE11BD5">
        <w:rPr>
          <w:rFonts w:eastAsia="Times New Roman"/>
        </w:rPr>
        <w:t xml:space="preserve"> for each student</w:t>
      </w:r>
      <w:r w:rsidR="134D4FCB" w:rsidRPr="1DE11BD5">
        <w:rPr>
          <w:rFonts w:eastAsia="Times New Roman"/>
        </w:rPr>
        <w:t xml:space="preserve"> in the program.</w:t>
      </w:r>
      <w:r w:rsidR="30F6E773" w:rsidRPr="1DE11BD5">
        <w:rPr>
          <w:rFonts w:eastAsia="Times New Roman"/>
        </w:rPr>
        <w:t xml:space="preserve"> </w:t>
      </w:r>
      <w:r w:rsidR="134D4FCB" w:rsidRPr="1DE11BD5">
        <w:rPr>
          <w:rFonts w:eastAsia="Times New Roman"/>
        </w:rPr>
        <w:t xml:space="preserve">  These plans must indicate the remaining degree requirements </w:t>
      </w:r>
      <w:r w:rsidR="05054114" w:rsidRPr="1DE11BD5">
        <w:rPr>
          <w:rFonts w:eastAsia="Times New Roman"/>
        </w:rPr>
        <w:t xml:space="preserve">for students to complete the </w:t>
      </w:r>
      <w:r w:rsidR="134D4FCB" w:rsidRPr="1DE11BD5">
        <w:rPr>
          <w:rFonts w:eastAsia="Times New Roman"/>
        </w:rPr>
        <w:t xml:space="preserve">program and the </w:t>
      </w:r>
      <w:r w:rsidR="5C5A6B14" w:rsidRPr="1DE11BD5">
        <w:rPr>
          <w:rFonts w:eastAsia="Times New Roman"/>
        </w:rPr>
        <w:t>semester</w:t>
      </w:r>
      <w:r w:rsidR="134D4FCB" w:rsidRPr="1DE11BD5">
        <w:rPr>
          <w:rFonts w:eastAsia="Times New Roman"/>
        </w:rPr>
        <w:t xml:space="preserve"> in wh</w:t>
      </w:r>
      <w:r w:rsidR="5D8E859E" w:rsidRPr="1DE11BD5">
        <w:rPr>
          <w:rFonts w:eastAsia="Times New Roman"/>
        </w:rPr>
        <w:t xml:space="preserve">ich the </w:t>
      </w:r>
      <w:r w:rsidR="134D4FCB" w:rsidRPr="1DE11BD5">
        <w:rPr>
          <w:rFonts w:eastAsia="Times New Roman"/>
        </w:rPr>
        <w:t xml:space="preserve">student will </w:t>
      </w:r>
      <w:r w:rsidR="392647B5" w:rsidRPr="1DE11BD5">
        <w:rPr>
          <w:rFonts w:eastAsia="Times New Roman"/>
        </w:rPr>
        <w:t>complete</w:t>
      </w:r>
      <w:r w:rsidR="134D4FCB" w:rsidRPr="1DE11BD5">
        <w:rPr>
          <w:rFonts w:eastAsia="Times New Roman"/>
        </w:rPr>
        <w:t xml:space="preserve"> each remaining degree requirements</w:t>
      </w:r>
      <w:r w:rsidR="55E08923" w:rsidRPr="1DE11BD5">
        <w:rPr>
          <w:rFonts w:eastAsia="Times New Roman"/>
        </w:rPr>
        <w:t>.  Student</w:t>
      </w:r>
      <w:r w:rsidR="092B20E1" w:rsidRPr="1DE11BD5">
        <w:rPr>
          <w:rFonts w:eastAsia="Times New Roman"/>
        </w:rPr>
        <w:t xml:space="preserve">s need to sign or email their agreement with the plan.  </w:t>
      </w:r>
    </w:p>
    <w:p w14:paraId="5AE3934F" w14:textId="36DE90C7" w:rsidR="1DE11BD5" w:rsidRDefault="1DE11BD5" w:rsidP="1DE11BD5">
      <w:pPr>
        <w:pStyle w:val="ListParagraph"/>
        <w:rPr>
          <w:rFonts w:eastAsia="Times New Roman"/>
        </w:rPr>
      </w:pPr>
    </w:p>
    <w:p w14:paraId="17466531" w14:textId="4A38C78A" w:rsidR="60AAE3B4" w:rsidRDefault="60AAE3B4" w:rsidP="1DE11BD5">
      <w:pPr>
        <w:pStyle w:val="ListParagraph"/>
        <w:rPr>
          <w:rFonts w:eastAsia="Times New Roman"/>
        </w:rPr>
      </w:pPr>
      <w:r w:rsidRPr="6655CE17">
        <w:rPr>
          <w:rFonts w:eastAsia="Times New Roman"/>
        </w:rPr>
        <w:t xml:space="preserve">See Appendix A for </w:t>
      </w:r>
      <w:r w:rsidR="746D31C0" w:rsidRPr="6655CE17">
        <w:rPr>
          <w:rFonts w:eastAsia="Times New Roman"/>
        </w:rPr>
        <w:t>information on creating and documenting individualized teach out plans</w:t>
      </w:r>
      <w:r w:rsidR="5037BDDA" w:rsidRPr="6655CE17">
        <w:rPr>
          <w:rFonts w:eastAsia="Times New Roman"/>
        </w:rPr>
        <w:t xml:space="preserve"> and for documenting student acceptance of these plans.  </w:t>
      </w:r>
      <w:r w:rsidR="00DB6232" w:rsidRPr="6655CE17">
        <w:rPr>
          <w:rFonts w:eastAsia="Times New Roman"/>
        </w:rPr>
        <w:t>This appendix</w:t>
      </w:r>
      <w:r w:rsidR="009E2CB8" w:rsidRPr="6655CE17">
        <w:rPr>
          <w:rFonts w:eastAsia="Times New Roman"/>
        </w:rPr>
        <w:t xml:space="preserve"> should accompany your completed form.  </w:t>
      </w:r>
      <w:r w:rsidR="2EFFC201" w:rsidRPr="6655CE17">
        <w:rPr>
          <w:rFonts w:eastAsia="Times New Roman"/>
        </w:rPr>
        <w:t xml:space="preserve">Note that while the unit </w:t>
      </w:r>
      <w:r w:rsidR="6500DDA9" w:rsidRPr="6655CE17">
        <w:rPr>
          <w:rFonts w:eastAsia="Times New Roman"/>
        </w:rPr>
        <w:t>should</w:t>
      </w:r>
      <w:r w:rsidR="2EFFC201" w:rsidRPr="6655CE17">
        <w:rPr>
          <w:rFonts w:eastAsia="Times New Roman"/>
        </w:rPr>
        <w:t xml:space="preserve"> attempt to contact and develop a teach out plan for all students in the program who are enrolled in</w:t>
      </w:r>
      <w:r w:rsidR="0F66A826" w:rsidRPr="6655CE17">
        <w:rPr>
          <w:rFonts w:eastAsia="Times New Roman"/>
        </w:rPr>
        <w:t xml:space="preserve"> </w:t>
      </w:r>
      <w:r w:rsidR="2EFFC201" w:rsidRPr="6655CE17">
        <w:rPr>
          <w:rFonts w:eastAsia="Times New Roman"/>
        </w:rPr>
        <w:t xml:space="preserve">the </w:t>
      </w:r>
      <w:r w:rsidR="3CEBBA2B" w:rsidRPr="6655CE17">
        <w:rPr>
          <w:rFonts w:eastAsia="Times New Roman"/>
        </w:rPr>
        <w:t>current</w:t>
      </w:r>
      <w:r w:rsidR="2EFFC201" w:rsidRPr="6655CE17">
        <w:rPr>
          <w:rFonts w:eastAsia="Times New Roman"/>
        </w:rPr>
        <w:t xml:space="preserve"> term or the </w:t>
      </w:r>
      <w:r w:rsidR="30524824" w:rsidRPr="6655CE17">
        <w:rPr>
          <w:rFonts w:eastAsia="Times New Roman"/>
        </w:rPr>
        <w:t>previous</w:t>
      </w:r>
      <w:r w:rsidR="2EFFC201" w:rsidRPr="6655CE17">
        <w:rPr>
          <w:rFonts w:eastAsia="Times New Roman"/>
        </w:rPr>
        <w:t xml:space="preserve"> two terms (summer included), </w:t>
      </w:r>
      <w:r w:rsidR="766EFB3A" w:rsidRPr="6655CE17">
        <w:rPr>
          <w:rFonts w:eastAsia="Times New Roman"/>
        </w:rPr>
        <w:t xml:space="preserve">a teach out plan that the student has agreed to </w:t>
      </w:r>
      <w:r w:rsidR="766EFB3A" w:rsidRPr="6655CE17">
        <w:rPr>
          <w:rFonts w:eastAsia="Times New Roman"/>
          <w:i/>
          <w:iCs/>
        </w:rPr>
        <w:t xml:space="preserve">is only required for </w:t>
      </w:r>
      <w:r w:rsidR="00766219" w:rsidRPr="6655CE17">
        <w:rPr>
          <w:rFonts w:eastAsia="Times New Roman"/>
          <w:i/>
          <w:iCs/>
        </w:rPr>
        <w:t>student</w:t>
      </w:r>
      <w:r w:rsidR="70148FDD" w:rsidRPr="6655CE17">
        <w:rPr>
          <w:rFonts w:eastAsia="Times New Roman"/>
          <w:i/>
          <w:iCs/>
        </w:rPr>
        <w:t xml:space="preserve">s in the program </w:t>
      </w:r>
      <w:r w:rsidR="00766219" w:rsidRPr="6655CE17">
        <w:rPr>
          <w:rFonts w:eastAsia="Times New Roman"/>
          <w:i/>
          <w:iCs/>
        </w:rPr>
        <w:t>enrolled in the current term</w:t>
      </w:r>
      <w:r w:rsidR="00766219" w:rsidRPr="6655CE17">
        <w:rPr>
          <w:rFonts w:eastAsia="Times New Roman"/>
        </w:rPr>
        <w:t xml:space="preserve">.  </w:t>
      </w:r>
    </w:p>
    <w:p w14:paraId="3E157682" w14:textId="7C218BD6" w:rsidR="1DE11BD5" w:rsidRDefault="1DE11BD5" w:rsidP="1DE11BD5">
      <w:pPr>
        <w:pStyle w:val="ListParagraph"/>
        <w:rPr>
          <w:rFonts w:eastAsia="Times New Roman"/>
        </w:rPr>
      </w:pPr>
    </w:p>
    <w:p w14:paraId="44EA62BB" w14:textId="100419A2" w:rsidR="01DF5085" w:rsidRPr="00503011" w:rsidRDefault="01DF5085" w:rsidP="1DE11BD5">
      <w:pPr>
        <w:numPr>
          <w:ilvl w:val="0"/>
          <w:numId w:val="1"/>
        </w:numPr>
        <w:contextualSpacing/>
        <w:rPr>
          <w:rFonts w:eastAsia="Times New Roman"/>
        </w:rPr>
      </w:pPr>
      <w:r w:rsidRPr="1DE11BD5">
        <w:rPr>
          <w:rFonts w:eastAsia="Times New Roman"/>
        </w:rPr>
        <w:t>YES or NO or Unsure: Have all students agreed to the teach-out plan of their free will and understand that they have the right to continue the program as promised?</w:t>
      </w:r>
    </w:p>
    <w:p w14:paraId="12A076D2" w14:textId="77777777" w:rsidR="1DE11BD5" w:rsidRDefault="1DE11BD5" w:rsidP="1DE11BD5">
      <w:pPr>
        <w:pStyle w:val="ListParagraph"/>
        <w:rPr>
          <w:rFonts w:eastAsia="Times New Roman"/>
        </w:rPr>
      </w:pPr>
    </w:p>
    <w:p w14:paraId="2599729D" w14:textId="77777777" w:rsidR="01DF5085" w:rsidRDefault="01DF5085" w:rsidP="1DE11BD5">
      <w:pPr>
        <w:pStyle w:val="ListParagraph"/>
        <w:numPr>
          <w:ilvl w:val="0"/>
          <w:numId w:val="1"/>
        </w:numPr>
        <w:rPr>
          <w:rFonts w:eastAsia="Times New Roman"/>
        </w:rPr>
      </w:pPr>
      <w:r w:rsidRPr="1DE11BD5">
        <w:rPr>
          <w:rFonts w:eastAsia="Times New Roman"/>
        </w:rPr>
        <w:t>If NO, please indicate the date at which a provisional student plan (for any student that does not agree with the option provided and wants to complete this program elsewhere) will be sent to HLC: _____________________</w:t>
      </w:r>
    </w:p>
    <w:p w14:paraId="03497FC8" w14:textId="5A8D178B" w:rsidR="1DE11BD5" w:rsidRPr="00503011" w:rsidRDefault="1DE11BD5" w:rsidP="1DE11BD5">
      <w:pPr>
        <w:ind w:left="720"/>
        <w:contextualSpacing/>
        <w:rPr>
          <w:rFonts w:eastAsia="Times New Roman"/>
        </w:rPr>
      </w:pPr>
    </w:p>
    <w:p w14:paraId="0F4D208F" w14:textId="077EE366" w:rsidR="01DF5085" w:rsidRPr="00503011" w:rsidRDefault="01DF5085" w:rsidP="66B1ADF9">
      <w:pPr>
        <w:numPr>
          <w:ilvl w:val="0"/>
          <w:numId w:val="1"/>
        </w:numPr>
        <w:contextualSpacing/>
        <w:rPr>
          <w:rFonts w:eastAsia="Times New Roman"/>
        </w:rPr>
      </w:pPr>
      <w:r w:rsidRPr="66B1ADF9">
        <w:rPr>
          <w:rFonts w:eastAsia="Times New Roman"/>
        </w:rPr>
        <w:t xml:space="preserve">Based on the completed teach out plans, what is the last </w:t>
      </w:r>
      <w:r w:rsidR="5C87E6D3" w:rsidRPr="66B1ADF9">
        <w:rPr>
          <w:rFonts w:eastAsia="Times New Roman"/>
        </w:rPr>
        <w:t xml:space="preserve">term that the </w:t>
      </w:r>
      <w:r w:rsidRPr="66B1ADF9">
        <w:rPr>
          <w:rFonts w:eastAsia="Times New Roman"/>
        </w:rPr>
        <w:t>last student will be awarded the degree/certificate/credential: __</w:t>
      </w:r>
      <w:r w:rsidR="00937E87" w:rsidRPr="66B1ADF9">
        <w:rPr>
          <w:rFonts w:eastAsia="Times New Roman"/>
        </w:rPr>
        <w:t xml:space="preserve"> </w:t>
      </w:r>
      <w:r w:rsidR="25E60806" w:rsidRPr="66B1ADF9">
        <w:rPr>
          <w:rFonts w:eastAsia="Times New Roman"/>
        </w:rPr>
        <w:t>S</w:t>
      </w:r>
      <w:r w:rsidR="24D31907" w:rsidRPr="66B1ADF9">
        <w:rPr>
          <w:rFonts w:eastAsia="Times New Roman"/>
        </w:rPr>
        <w:t>p</w:t>
      </w:r>
      <w:r w:rsidR="25E60806" w:rsidRPr="66B1ADF9">
        <w:rPr>
          <w:rFonts w:eastAsia="Times New Roman"/>
        </w:rPr>
        <w:t>ring 202</w:t>
      </w:r>
      <w:r w:rsidR="35B1F67E" w:rsidRPr="66B1ADF9">
        <w:rPr>
          <w:rFonts w:eastAsia="Times New Roman"/>
        </w:rPr>
        <w:t>8</w:t>
      </w:r>
      <w:r w:rsidR="25E60806" w:rsidRPr="66B1ADF9">
        <w:rPr>
          <w:rFonts w:eastAsia="Times New Roman"/>
        </w:rPr>
        <w:t>-2</w:t>
      </w:r>
      <w:r w:rsidR="4E14EFAF" w:rsidRPr="66B1ADF9">
        <w:rPr>
          <w:rFonts w:eastAsia="Times New Roman"/>
        </w:rPr>
        <w:t>9</w:t>
      </w:r>
      <w:r w:rsidRPr="66B1ADF9">
        <w:rPr>
          <w:rFonts w:eastAsia="Times New Roman"/>
        </w:rPr>
        <w:t>___________</w:t>
      </w:r>
    </w:p>
    <w:p w14:paraId="1035CC0F" w14:textId="427D023D" w:rsidR="1DE11BD5" w:rsidRDefault="1DE11BD5" w:rsidP="1DE11BD5">
      <w:pPr>
        <w:pStyle w:val="ListParagraph"/>
        <w:rPr>
          <w:rFonts w:eastAsia="Times New Roman"/>
        </w:rPr>
      </w:pPr>
    </w:p>
    <w:p w14:paraId="47A4FCE1" w14:textId="1F90A94B" w:rsidR="01DF5085" w:rsidRPr="00503011" w:rsidRDefault="01DF5085" w:rsidP="1DE11BD5">
      <w:pPr>
        <w:pStyle w:val="ListParagraph"/>
        <w:numPr>
          <w:ilvl w:val="0"/>
          <w:numId w:val="1"/>
        </w:numPr>
        <w:rPr>
          <w:rFonts w:eastAsia="Times New Roman"/>
        </w:rPr>
      </w:pPr>
      <w:r w:rsidRPr="785A80A4">
        <w:rPr>
          <w:rFonts w:eastAsia="Times New Roman"/>
        </w:rPr>
        <w:t>Indicate the final</w:t>
      </w:r>
      <w:r w:rsidR="2C14B6F9" w:rsidRPr="785A80A4">
        <w:rPr>
          <w:rFonts w:eastAsia="Times New Roman"/>
        </w:rPr>
        <w:t xml:space="preserve"> academic term that the </w:t>
      </w:r>
      <w:r w:rsidRPr="785A80A4">
        <w:rPr>
          <w:rFonts w:eastAsia="Times New Roman"/>
        </w:rPr>
        <w:t xml:space="preserve">program will be operational.  The program will be closed after </w:t>
      </w:r>
      <w:r w:rsidR="027E88E2" w:rsidRPr="785A80A4">
        <w:rPr>
          <w:rFonts w:eastAsia="Times New Roman"/>
        </w:rPr>
        <w:t>the last day of this term</w:t>
      </w:r>
      <w:r w:rsidRPr="785A80A4">
        <w:rPr>
          <w:rFonts w:eastAsia="Times New Roman"/>
        </w:rPr>
        <w:t>, and no students will be able to earn this credential after th</w:t>
      </w:r>
      <w:r w:rsidR="4D028B40" w:rsidRPr="785A80A4">
        <w:rPr>
          <w:rFonts w:eastAsia="Times New Roman"/>
        </w:rPr>
        <w:t>e completion of that term</w:t>
      </w:r>
      <w:r w:rsidRPr="785A80A4">
        <w:rPr>
          <w:rFonts w:eastAsia="Times New Roman"/>
        </w:rPr>
        <w:t>.  Th</w:t>
      </w:r>
      <w:r w:rsidR="18A27B28" w:rsidRPr="785A80A4">
        <w:rPr>
          <w:rFonts w:eastAsia="Times New Roman"/>
        </w:rPr>
        <w:t xml:space="preserve">e end of this term </w:t>
      </w:r>
      <w:r w:rsidRPr="785A80A4">
        <w:rPr>
          <w:rFonts w:eastAsia="Times New Roman"/>
        </w:rPr>
        <w:t>should be within 5 years of the date for inactivation listed in question 7.  You can extend this a semester or two past the awarding of the last student credential if still within the 5 year limit.  __</w:t>
      </w:r>
      <w:r w:rsidR="00937E87" w:rsidRPr="00937E87">
        <w:rPr>
          <w:rFonts w:eastAsia="Times New Roman"/>
          <w:b/>
          <w:bCs/>
        </w:rPr>
        <w:t xml:space="preserve"> Spring 2031</w:t>
      </w:r>
      <w:r w:rsidRPr="785A80A4">
        <w:rPr>
          <w:rFonts w:eastAsia="Times New Roman"/>
        </w:rPr>
        <w:t>____________</w:t>
      </w:r>
    </w:p>
    <w:p w14:paraId="0D196597" w14:textId="6F0FCE1D" w:rsidR="1DE11BD5" w:rsidRPr="00503011" w:rsidRDefault="1DE11BD5" w:rsidP="1DE11BD5">
      <w:pPr>
        <w:pStyle w:val="ListParagraph"/>
        <w:rPr>
          <w:rFonts w:eastAsia="Times New Roman"/>
        </w:rPr>
      </w:pPr>
    </w:p>
    <w:p w14:paraId="799FF156" w14:textId="3720CA79" w:rsidR="19CFE9D5" w:rsidRPr="00503011" w:rsidRDefault="19CFE9D5" w:rsidP="66B1ADF9">
      <w:pPr>
        <w:numPr>
          <w:ilvl w:val="0"/>
          <w:numId w:val="1"/>
        </w:numPr>
        <w:contextualSpacing/>
        <w:rPr>
          <w:rFonts w:eastAsia="Times New Roman"/>
        </w:rPr>
      </w:pPr>
      <w:r w:rsidRPr="66B1ADF9">
        <w:rPr>
          <w:rFonts w:eastAsia="Times New Roman"/>
        </w:rPr>
        <w:t>Describe how the inactivation of the program will affect students currently in the program and explain plans and describe the proce</w:t>
      </w:r>
      <w:r w:rsidR="00A94313" w:rsidRPr="66B1ADF9">
        <w:rPr>
          <w:rFonts w:eastAsia="Times New Roman"/>
        </w:rPr>
        <w:t xml:space="preserve">ss used </w:t>
      </w:r>
      <w:r w:rsidRPr="66B1ADF9">
        <w:rPr>
          <w:rFonts w:eastAsia="Times New Roman"/>
        </w:rPr>
        <w:t>for notifying students and assisting them in the completion of their degrees</w:t>
      </w:r>
      <w:r w:rsidR="7B84577C" w:rsidRPr="66B1ADF9">
        <w:rPr>
          <w:rFonts w:eastAsia="Times New Roman"/>
        </w:rPr>
        <w:t xml:space="preserve"> moving forward</w:t>
      </w:r>
      <w:r w:rsidRPr="66B1ADF9">
        <w:rPr>
          <w:rFonts w:eastAsia="Times New Roman"/>
        </w:rPr>
        <w:t>.</w:t>
      </w:r>
      <w:r w:rsidR="72F3A3BD" w:rsidRPr="66B1ADF9">
        <w:rPr>
          <w:rFonts w:eastAsia="Times New Roman"/>
        </w:rPr>
        <w:t xml:space="preserve">  </w:t>
      </w:r>
      <w:r w:rsidR="2ECB07C1" w:rsidRPr="66B1ADF9">
        <w:rPr>
          <w:rFonts w:eastAsia="Calibri"/>
          <w:color w:val="5B9AD5"/>
        </w:rPr>
        <w:t>The intention is for this change to have zero impact on the current students</w:t>
      </w:r>
      <w:r w:rsidR="2ECB07C1" w:rsidRPr="66B1ADF9">
        <w:rPr>
          <w:rFonts w:eastAsia="Calibri"/>
          <w:color w:val="000000" w:themeColor="text1"/>
        </w:rPr>
        <w:t xml:space="preserve">. </w:t>
      </w:r>
      <w:r w:rsidR="2ECB07C1" w:rsidRPr="66B1ADF9">
        <w:rPr>
          <w:rFonts w:eastAsia="Calibri"/>
          <w:color w:val="5B9AD5"/>
        </w:rPr>
        <w:t xml:space="preserve"> Students will meet with academic advisor and Assistant Dean to discuss their completion plans.</w:t>
      </w:r>
    </w:p>
    <w:p w14:paraId="4C5F2B85" w14:textId="68ADEAF5" w:rsidR="785A80A4" w:rsidRPr="00503011" w:rsidRDefault="785A80A4" w:rsidP="785A80A4">
      <w:pPr>
        <w:ind w:left="720"/>
        <w:contextualSpacing/>
        <w:rPr>
          <w:rFonts w:eastAsia="Times New Roman"/>
        </w:rPr>
      </w:pPr>
    </w:p>
    <w:p w14:paraId="7353D132" w14:textId="688C6FBC" w:rsidR="65067FD7" w:rsidRDefault="65067FD7" w:rsidP="1DE11BD5">
      <w:pPr>
        <w:numPr>
          <w:ilvl w:val="0"/>
          <w:numId w:val="1"/>
        </w:numPr>
        <w:contextualSpacing/>
        <w:rPr>
          <w:rFonts w:eastAsia="Times New Roman"/>
        </w:rPr>
      </w:pPr>
      <w:r w:rsidRPr="1DE11BD5">
        <w:rPr>
          <w:rFonts w:eastAsia="Times New Roman"/>
        </w:rPr>
        <w:t xml:space="preserve">Will there be a loss of faculty or staff positions because of the inactivation of the program?  If so, indicate when the faculty or staff members were or will be informed.  </w:t>
      </w:r>
      <w:r w:rsidR="00937E87" w:rsidRPr="00937E87">
        <w:rPr>
          <w:rFonts w:eastAsia="Times New Roman"/>
          <w:b/>
          <w:bCs/>
        </w:rPr>
        <w:t>No</w:t>
      </w:r>
    </w:p>
    <w:p w14:paraId="2C64E50B" w14:textId="77777777" w:rsidR="1DE11BD5" w:rsidRDefault="1DE11BD5" w:rsidP="1DE11BD5">
      <w:pPr>
        <w:pStyle w:val="ListParagraph"/>
        <w:rPr>
          <w:rFonts w:eastAsia="Times New Roman"/>
        </w:rPr>
      </w:pPr>
    </w:p>
    <w:p w14:paraId="53D97D40" w14:textId="44E4EE1B" w:rsidR="65067FD7" w:rsidRPr="00503011" w:rsidRDefault="65067FD7" w:rsidP="1DE11BD5">
      <w:pPr>
        <w:numPr>
          <w:ilvl w:val="0"/>
          <w:numId w:val="1"/>
        </w:numPr>
        <w:contextualSpacing/>
        <w:rPr>
          <w:rFonts w:eastAsia="Times New Roman"/>
        </w:rPr>
      </w:pPr>
      <w:r w:rsidRPr="6655CE17">
        <w:rPr>
          <w:rFonts w:eastAsia="Times New Roman"/>
        </w:rPr>
        <w:t>Describe the plan for communicating the inactivation of the program, including changes to the institution’s catalog, website and communications with advisors, admissions officers and financial aid officers.</w:t>
      </w:r>
      <w:r w:rsidR="48F629DC" w:rsidRPr="6655CE17">
        <w:rPr>
          <w:rFonts w:eastAsia="Times New Roman"/>
        </w:rPr>
        <w:t xml:space="preserve"> Contact Mike Ferraro, </w:t>
      </w:r>
      <w:hyperlink r:id="rId12">
        <w:r w:rsidR="48F629DC" w:rsidRPr="6655CE17">
          <w:rPr>
            <w:rStyle w:val="Hyperlink"/>
            <w:rFonts w:eastAsia="Times New Roman"/>
          </w:rPr>
          <w:t>ferrarom@ohio.edu</w:t>
        </w:r>
      </w:hyperlink>
      <w:r w:rsidR="5736E946" w:rsidRPr="6655CE17">
        <w:rPr>
          <w:rFonts w:eastAsia="Times New Roman"/>
        </w:rPr>
        <w:t xml:space="preserve">, in the Office of the University Registrar, </w:t>
      </w:r>
      <w:r w:rsidR="3D6A0320" w:rsidRPr="6655CE17">
        <w:rPr>
          <w:rFonts w:eastAsia="Times New Roman"/>
        </w:rPr>
        <w:t>for detailed information and coordination on processes including:</w:t>
      </w:r>
    </w:p>
    <w:p w14:paraId="087DAAF9" w14:textId="53A5B276" w:rsidR="65067FD7" w:rsidRPr="00503011" w:rsidRDefault="3D6A0320" w:rsidP="4262C91E">
      <w:pPr>
        <w:numPr>
          <w:ilvl w:val="1"/>
          <w:numId w:val="1"/>
        </w:numPr>
        <w:contextualSpacing/>
        <w:rPr>
          <w:rFonts w:eastAsia="Times New Roman"/>
        </w:rPr>
      </w:pPr>
      <w:r w:rsidRPr="785A80A4">
        <w:rPr>
          <w:rFonts w:eastAsia="Times New Roman"/>
        </w:rPr>
        <w:t>Catalog updates</w:t>
      </w:r>
    </w:p>
    <w:p w14:paraId="113832F3" w14:textId="500411A0" w:rsidR="65067FD7" w:rsidRPr="00503011" w:rsidRDefault="3D6A0320" w:rsidP="4262C91E">
      <w:pPr>
        <w:numPr>
          <w:ilvl w:val="1"/>
          <w:numId w:val="1"/>
        </w:numPr>
        <w:contextualSpacing/>
        <w:rPr>
          <w:rFonts w:eastAsia="Times New Roman"/>
        </w:rPr>
      </w:pPr>
      <w:r w:rsidRPr="4262C91E">
        <w:rPr>
          <w:rFonts w:eastAsia="Times New Roman"/>
        </w:rPr>
        <w:t>Web page updates</w:t>
      </w:r>
    </w:p>
    <w:p w14:paraId="4C3A3768" w14:textId="4A5D2906" w:rsidR="65067FD7" w:rsidRPr="00503011" w:rsidRDefault="3D6A0320" w:rsidP="5F3FACD2">
      <w:pPr>
        <w:numPr>
          <w:ilvl w:val="1"/>
          <w:numId w:val="1"/>
        </w:numPr>
        <w:contextualSpacing/>
        <w:rPr>
          <w:rFonts w:eastAsia="Times New Roman"/>
        </w:rPr>
      </w:pPr>
      <w:r w:rsidRPr="5F3FACD2">
        <w:rPr>
          <w:rFonts w:eastAsia="Times New Roman"/>
        </w:rPr>
        <w:t>Communicat</w:t>
      </w:r>
      <w:r w:rsidR="5D139717" w:rsidRPr="5F3FACD2">
        <w:rPr>
          <w:rFonts w:eastAsia="Times New Roman"/>
        </w:rPr>
        <w:t>i</w:t>
      </w:r>
      <w:r w:rsidRPr="5F3FACD2">
        <w:rPr>
          <w:rFonts w:eastAsia="Times New Roman"/>
        </w:rPr>
        <w:t>ons with</w:t>
      </w:r>
      <w:r w:rsidR="180A810E" w:rsidRPr="5F3FACD2">
        <w:rPr>
          <w:rFonts w:eastAsia="Times New Roman"/>
        </w:rPr>
        <w:t xml:space="preserve"> currently </w:t>
      </w:r>
      <w:r w:rsidR="0FFDF283" w:rsidRPr="5F3FACD2">
        <w:rPr>
          <w:rFonts w:eastAsia="Times New Roman"/>
        </w:rPr>
        <w:t xml:space="preserve">and recently </w:t>
      </w:r>
      <w:r w:rsidR="180A810E" w:rsidRPr="5F3FACD2">
        <w:rPr>
          <w:rFonts w:eastAsia="Times New Roman"/>
        </w:rPr>
        <w:t>enrolled students</w:t>
      </w:r>
      <w:r w:rsidR="0317E8B2" w:rsidRPr="5F3FACD2">
        <w:rPr>
          <w:rFonts w:eastAsia="Times New Roman"/>
        </w:rPr>
        <w:t>*</w:t>
      </w:r>
    </w:p>
    <w:p w14:paraId="118A563D" w14:textId="73E78651" w:rsidR="65067FD7" w:rsidRPr="00503011" w:rsidRDefault="2EA7AAAA" w:rsidP="5F3FACD2">
      <w:pPr>
        <w:numPr>
          <w:ilvl w:val="1"/>
          <w:numId w:val="1"/>
        </w:numPr>
        <w:contextualSpacing/>
        <w:rPr>
          <w:rFonts w:eastAsia="Times New Roman"/>
        </w:rPr>
      </w:pPr>
      <w:r w:rsidRPr="5F3FACD2">
        <w:rPr>
          <w:rFonts w:eastAsia="Times New Roman"/>
        </w:rPr>
        <w:t>Communicat</w:t>
      </w:r>
      <w:r w:rsidR="4CAA8AC1" w:rsidRPr="5F3FACD2">
        <w:rPr>
          <w:rFonts w:eastAsia="Times New Roman"/>
        </w:rPr>
        <w:t>i</w:t>
      </w:r>
      <w:r w:rsidRPr="5F3FACD2">
        <w:rPr>
          <w:rFonts w:eastAsia="Times New Roman"/>
        </w:rPr>
        <w:t>ons with admitted but not yet enrolled students</w:t>
      </w:r>
    </w:p>
    <w:p w14:paraId="445869DF" w14:textId="2F5D554F" w:rsidR="785A80A4" w:rsidRPr="00503011" w:rsidRDefault="785A80A4" w:rsidP="785A80A4">
      <w:pPr>
        <w:ind w:left="720"/>
        <w:contextualSpacing/>
        <w:rPr>
          <w:rFonts w:eastAsia="Times New Roman"/>
        </w:rPr>
      </w:pPr>
    </w:p>
    <w:p w14:paraId="197C0A81" w14:textId="54F65C01" w:rsidR="52F27109" w:rsidRPr="00503011" w:rsidRDefault="52F27109" w:rsidP="785A80A4">
      <w:pPr>
        <w:ind w:left="720"/>
        <w:contextualSpacing/>
        <w:rPr>
          <w:rFonts w:eastAsia="Times New Roman"/>
        </w:rPr>
      </w:pPr>
      <w:r w:rsidRPr="66B1ADF9">
        <w:rPr>
          <w:rFonts w:eastAsia="Times New Roman"/>
        </w:rPr>
        <w:t xml:space="preserve">Student communication plans should include all students in the program enrolled in the current and to previous two academic terms and should clearly inform students of the last term the degree can be conferred or credential awarded and how to connect with an academic advisor that can assist them with finishing their program.  </w:t>
      </w:r>
      <w:r w:rsidR="1E5C5213" w:rsidRPr="66B1ADF9">
        <w:rPr>
          <w:rFonts w:eastAsia="Times New Roman"/>
        </w:rPr>
        <w:t>A template for this communication is available.</w:t>
      </w:r>
    </w:p>
    <w:p w14:paraId="422298CA" w14:textId="5CAD6E25" w:rsidR="1F8296B4" w:rsidRDefault="1F8296B4" w:rsidP="66B1ADF9">
      <w:pPr>
        <w:ind w:left="720"/>
        <w:contextualSpacing/>
      </w:pPr>
      <w:r w:rsidRPr="66B1ADF9">
        <w:rPr>
          <w:rFonts w:ascii="Aptos" w:eastAsia="Aptos" w:hAnsi="Aptos" w:cs="Aptos"/>
          <w:color w:val="5B9AD5"/>
        </w:rPr>
        <w:t>After acknowledgement and approval of the closure by UCC and BoT</w:t>
      </w:r>
      <w:r w:rsidRPr="66B1ADF9">
        <w:rPr>
          <w:rFonts w:eastAsia="Calibri"/>
          <w:color w:val="000000" w:themeColor="text1"/>
        </w:rPr>
        <w:t>, the Catalog Editor will remove all references to</w:t>
      </w:r>
      <w:r w:rsidRPr="66B1ADF9">
        <w:rPr>
          <w:rFonts w:ascii="Aptos" w:eastAsia="Aptos" w:hAnsi="Aptos" w:cs="Aptos"/>
          <w:color w:val="5B9AD5"/>
        </w:rPr>
        <w:t xml:space="preserve"> </w:t>
      </w:r>
      <w:r w:rsidRPr="66B1ADF9">
        <w:rPr>
          <w:rFonts w:ascii="Aptos" w:eastAsia="Aptos" w:hAnsi="Aptos" w:cs="Aptos"/>
          <w:color w:val="5B9AD5"/>
          <w:highlight w:val="yellow"/>
        </w:rPr>
        <w:t>BM5101</w:t>
      </w:r>
      <w:r w:rsidRPr="66B1ADF9">
        <w:rPr>
          <w:rFonts w:ascii="Aptos" w:eastAsia="Aptos" w:hAnsi="Aptos" w:cs="Aptos"/>
          <w:color w:val="5B9AD5"/>
        </w:rPr>
        <w:t xml:space="preserve"> in the draft 2026-27 Undergraduate Catalog, phase out the program (effective for the coming Fall) in PeopleSoft, and hide the program in OCEAN 1.9 to prevent further changes. After Undergraduate Catalog, PeopleSoft, and OCEAN 1.9 have been updated to reflect the program’s status as in phase out, a communication to University stakeholders will be issued documenting that </w:t>
      </w:r>
      <w:r w:rsidRPr="66B1ADF9">
        <w:rPr>
          <w:rFonts w:ascii="Aptos" w:eastAsia="Aptos" w:hAnsi="Aptos" w:cs="Aptos"/>
          <w:color w:val="5B9AD5"/>
          <w:highlight w:val="yellow"/>
        </w:rPr>
        <w:t>BM5101</w:t>
      </w:r>
      <w:r w:rsidRPr="66B1ADF9">
        <w:rPr>
          <w:rFonts w:ascii="Aptos" w:eastAsia="Aptos" w:hAnsi="Aptos" w:cs="Aptos"/>
          <w:color w:val="5B9AD5"/>
        </w:rPr>
        <w:t>is being phased out effective Fall 2026-27. Included in the list of stakeholders are the colleges, UCM, Undergraduate Admissions, and Financial Aid, who take appropriate action as needed to implement aspects of the phase out pertaining to their respective offices/planning units (updating the application system, updating the website, communicating with enrolled and newly admitted students, et al)</w:t>
      </w:r>
    </w:p>
    <w:p w14:paraId="40D14477" w14:textId="2BFAA5D4" w:rsidR="785A80A4" w:rsidRPr="00503011" w:rsidRDefault="785A80A4" w:rsidP="785A80A4">
      <w:pPr>
        <w:ind w:left="720"/>
        <w:contextualSpacing/>
        <w:rPr>
          <w:rFonts w:eastAsia="Times New Roman"/>
        </w:rPr>
      </w:pPr>
    </w:p>
    <w:p w14:paraId="6102F3BE" w14:textId="27CC0D86" w:rsidR="1DE11BD5" w:rsidRPr="00AF4A90" w:rsidRDefault="00DE567B" w:rsidP="00380F61">
      <w:pPr>
        <w:numPr>
          <w:ilvl w:val="0"/>
          <w:numId w:val="1"/>
        </w:numPr>
        <w:rPr>
          <w:rFonts w:eastAsia="Times New Roman"/>
        </w:rPr>
      </w:pPr>
      <w:r w:rsidRPr="5F3FACD2">
        <w:rPr>
          <w:rFonts w:eastAsia="Times New Roman"/>
        </w:rPr>
        <w:t xml:space="preserve">I </w:t>
      </w:r>
      <w:r w:rsidR="65067FD7" w:rsidRPr="5F3FACD2">
        <w:rPr>
          <w:rFonts w:eastAsia="Times New Roman"/>
        </w:rPr>
        <w:t xml:space="preserve">certify that </w:t>
      </w:r>
      <w:r w:rsidR="6D203209" w:rsidRPr="5F3FACD2">
        <w:rPr>
          <w:rFonts w:eastAsia="Times New Roman"/>
        </w:rPr>
        <w:t>the required teach</w:t>
      </w:r>
      <w:r w:rsidR="3FCF1B79" w:rsidRPr="5F3FACD2">
        <w:rPr>
          <w:rFonts w:eastAsia="Times New Roman"/>
        </w:rPr>
        <w:t>-</w:t>
      </w:r>
      <w:r w:rsidR="6D203209" w:rsidRPr="5F3FACD2">
        <w:rPr>
          <w:rFonts w:eastAsia="Times New Roman"/>
        </w:rPr>
        <w:t>out plan including</w:t>
      </w:r>
      <w:r w:rsidR="29CCAB17" w:rsidRPr="5F3FACD2">
        <w:rPr>
          <w:rFonts w:eastAsia="Times New Roman"/>
        </w:rPr>
        <w:t xml:space="preserve"> </w:t>
      </w:r>
      <w:r w:rsidR="00783F58" w:rsidRPr="5F3FACD2">
        <w:rPr>
          <w:rFonts w:eastAsia="Times New Roman"/>
        </w:rPr>
        <w:t>ev</w:t>
      </w:r>
      <w:r w:rsidR="00B66201" w:rsidRPr="5F3FACD2">
        <w:rPr>
          <w:rFonts w:eastAsia="Times New Roman"/>
        </w:rPr>
        <w:t>idence of</w:t>
      </w:r>
      <w:r w:rsidR="6D203209" w:rsidRPr="5F3FACD2">
        <w:rPr>
          <w:rFonts w:eastAsia="Times New Roman"/>
        </w:rPr>
        <w:t xml:space="preserve"> student acceptance is </w:t>
      </w:r>
      <w:r w:rsidR="17E3FEB3" w:rsidRPr="5F3FACD2">
        <w:rPr>
          <w:rFonts w:eastAsia="Times New Roman"/>
        </w:rPr>
        <w:t>complete</w:t>
      </w:r>
      <w:r w:rsidR="09E61DD0" w:rsidRPr="5F3FACD2">
        <w:rPr>
          <w:rFonts w:eastAsia="Times New Roman"/>
        </w:rPr>
        <w:t xml:space="preserve">.  </w:t>
      </w:r>
      <w:r w:rsidR="00FD16FF" w:rsidRPr="5F3FACD2">
        <w:rPr>
          <w:rFonts w:eastAsia="Times New Roman"/>
        </w:rPr>
        <w:t>I acknowledge that the</w:t>
      </w:r>
      <w:r w:rsidR="007A25D2" w:rsidRPr="5F3FACD2">
        <w:rPr>
          <w:rFonts w:eastAsia="Times New Roman"/>
        </w:rPr>
        <w:t xml:space="preserve"> teach</w:t>
      </w:r>
      <w:r w:rsidR="31FBB5D2" w:rsidRPr="5F3FACD2">
        <w:rPr>
          <w:rFonts w:eastAsia="Times New Roman"/>
        </w:rPr>
        <w:t>-</w:t>
      </w:r>
      <w:r w:rsidR="007A25D2" w:rsidRPr="5F3FACD2">
        <w:rPr>
          <w:rFonts w:eastAsia="Times New Roman"/>
        </w:rPr>
        <w:t xml:space="preserve">out plans and student acceptance </w:t>
      </w:r>
      <w:r w:rsidR="00FD16FF" w:rsidRPr="5F3FACD2">
        <w:rPr>
          <w:rFonts w:eastAsia="Times New Roman"/>
        </w:rPr>
        <w:t xml:space="preserve">materials have been </w:t>
      </w:r>
      <w:r w:rsidR="003F6094" w:rsidRPr="5F3FACD2">
        <w:rPr>
          <w:rFonts w:eastAsia="Times New Roman"/>
        </w:rPr>
        <w:t xml:space="preserve">shared </w:t>
      </w:r>
      <w:r w:rsidR="00AF4A90" w:rsidRPr="5F3FACD2">
        <w:rPr>
          <w:rFonts w:eastAsia="Times New Roman"/>
        </w:rPr>
        <w:t>and wil</w:t>
      </w:r>
      <w:r w:rsidR="007A25D2" w:rsidRPr="5F3FACD2">
        <w:rPr>
          <w:rFonts w:eastAsia="Times New Roman"/>
        </w:rPr>
        <w:t>l</w:t>
      </w:r>
      <w:r w:rsidR="00AF4A90" w:rsidRPr="5F3FACD2">
        <w:rPr>
          <w:rFonts w:eastAsia="Times New Roman"/>
        </w:rPr>
        <w:t xml:space="preserve"> be maintained wi</w:t>
      </w:r>
      <w:r w:rsidR="003F6094" w:rsidRPr="5F3FACD2">
        <w:rPr>
          <w:rFonts w:eastAsia="Times New Roman"/>
        </w:rPr>
        <w:t>th the academic college</w:t>
      </w:r>
      <w:r w:rsidR="002A1580" w:rsidRPr="5F3FACD2">
        <w:rPr>
          <w:rFonts w:eastAsia="Times New Roman"/>
        </w:rPr>
        <w:t>.</w:t>
      </w:r>
    </w:p>
    <w:p w14:paraId="20476C69" w14:textId="77777777" w:rsidR="00873039" w:rsidRDefault="00873039" w:rsidP="1DE11BD5">
      <w:pPr>
        <w:tabs>
          <w:tab w:val="left" w:pos="5760"/>
        </w:tabs>
        <w:ind w:left="360"/>
        <w:rPr>
          <w:rFonts w:eastAsia="Times New Roman"/>
        </w:rPr>
      </w:pPr>
    </w:p>
    <w:p w14:paraId="0C6B1F16" w14:textId="77777777" w:rsidR="00042386" w:rsidRDefault="00042386" w:rsidP="00042386">
      <w:pPr>
        <w:pStyle w:val="ListParagraph"/>
        <w:tabs>
          <w:tab w:val="left" w:pos="5760"/>
        </w:tabs>
        <w:rPr>
          <w:rFonts w:eastAsia="Times New Roman"/>
        </w:rPr>
      </w:pPr>
    </w:p>
    <w:p w14:paraId="049450B5" w14:textId="62E17797" w:rsidR="00042386" w:rsidRPr="00DE567B" w:rsidRDefault="00042386" w:rsidP="00042386">
      <w:pPr>
        <w:tabs>
          <w:tab w:val="left" w:pos="5760"/>
        </w:tabs>
        <w:ind w:firstLine="360"/>
        <w:rPr>
          <w:rFonts w:eastAsia="Times New Roman"/>
        </w:rPr>
      </w:pPr>
      <w:r w:rsidRPr="00DE567B">
        <w:rPr>
          <w:rFonts w:eastAsia="Times New Roman"/>
        </w:rPr>
        <w:t xml:space="preserve">Name of </w:t>
      </w:r>
      <w:r>
        <w:rPr>
          <w:rFonts w:eastAsia="Times New Roman"/>
        </w:rPr>
        <w:t>department</w:t>
      </w:r>
      <w:r w:rsidR="00792DF0">
        <w:rPr>
          <w:rFonts w:eastAsia="Times New Roman"/>
        </w:rPr>
        <w:t xml:space="preserve"> chair</w:t>
      </w:r>
      <w:r w:rsidR="0093673A">
        <w:rPr>
          <w:rFonts w:eastAsia="Times New Roman"/>
        </w:rPr>
        <w:t xml:space="preserve">/School </w:t>
      </w:r>
      <w:r w:rsidR="00792DF0">
        <w:rPr>
          <w:rFonts w:eastAsia="Times New Roman"/>
        </w:rPr>
        <w:t>d</w:t>
      </w:r>
      <w:r w:rsidR="0093673A">
        <w:rPr>
          <w:rFonts w:eastAsia="Times New Roman"/>
        </w:rPr>
        <w:t>irector</w:t>
      </w:r>
      <w:r w:rsidRPr="00DE567B">
        <w:rPr>
          <w:rFonts w:eastAsia="Times New Roman"/>
        </w:rPr>
        <w:t>:</w:t>
      </w:r>
      <w:r w:rsidR="00F942E9">
        <w:rPr>
          <w:rFonts w:eastAsia="Times New Roman"/>
        </w:rPr>
        <w:t xml:space="preserve">   </w:t>
      </w:r>
      <w:r w:rsidRPr="00DE567B">
        <w:rPr>
          <w:rFonts w:eastAsia="Times New Roman"/>
        </w:rPr>
        <w:t>___</w:t>
      </w:r>
      <w:r w:rsidR="00046483">
        <w:rPr>
          <w:rFonts w:eastAsia="Times New Roman"/>
        </w:rPr>
        <w:t>Matt Talbert</w:t>
      </w:r>
      <w:r w:rsidRPr="00DE567B">
        <w:rPr>
          <w:rFonts w:eastAsia="Times New Roman"/>
        </w:rPr>
        <w:t>________________________</w:t>
      </w:r>
    </w:p>
    <w:p w14:paraId="5B3E6D26" w14:textId="77777777" w:rsidR="00042386" w:rsidRDefault="00042386" w:rsidP="1DE11BD5">
      <w:pPr>
        <w:tabs>
          <w:tab w:val="left" w:pos="5760"/>
        </w:tabs>
        <w:ind w:left="360"/>
        <w:rPr>
          <w:rFonts w:eastAsia="Times New Roman"/>
        </w:rPr>
      </w:pPr>
    </w:p>
    <w:p w14:paraId="19EC65AF" w14:textId="77777777" w:rsidR="00F92BD4" w:rsidRDefault="00F92BD4" w:rsidP="1DE11BD5">
      <w:pPr>
        <w:tabs>
          <w:tab w:val="left" w:pos="5760"/>
        </w:tabs>
        <w:ind w:left="360"/>
        <w:rPr>
          <w:rFonts w:eastAsia="Times New Roman"/>
        </w:rPr>
      </w:pPr>
    </w:p>
    <w:p w14:paraId="1DD92EF1" w14:textId="105D607F" w:rsidR="65067FD7" w:rsidRDefault="65067FD7" w:rsidP="5AABAB36">
      <w:pPr>
        <w:tabs>
          <w:tab w:val="left" w:pos="5760"/>
        </w:tabs>
        <w:ind w:left="360"/>
        <w:rPr>
          <w:rFonts w:eastAsia="Times New Roman"/>
          <w:u w:val="single"/>
        </w:rPr>
      </w:pPr>
      <w:r>
        <w:rPr>
          <w:noProof/>
        </w:rPr>
        <mc:AlternateContent>
          <mc:Choice Requires="wpi">
            <w:drawing>
              <wp:inline distT="0" distB="0" distL="0" distR="0" wp14:anchorId="0C67C880" wp14:editId="2C77CA8C">
                <wp:extent cx="2120265" cy="1004570"/>
                <wp:effectExtent l="38100" t="57150" r="51435" b="62230"/>
                <wp:docPr id="1472563572"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
                          <w14:nvContentPartPr>
                            <w14:cNvContentPartPr/>
                          </w14:nvContentPartPr>
                          <w14:xfrm>
                            <a:off x="0" y="0"/>
                            <a:ext cx="2120265" cy="100457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pic="http://schemas.openxmlformats.org/drawingml/2006/picture"/>
                    </mc:AlternateContent>
                  </a:graphicData>
                </a:graphic>
              </wp:inline>
            </w:drawing>
          </mc:Choice>
          <mc:Fallback xmlns:a="http://schemas.openxmlformats.org/drawingml/2006/main" xmlns:a14="http://schemas.microsoft.com/office/drawing/2010/main" xmlns:pic="http://schemas.openxmlformats.org/drawingml/2006/picture"/>
        </mc:AlternateContent>
      </w:r>
      <w:r>
        <w:tab/>
      </w:r>
      <w:r w:rsidR="73111976" w:rsidRPr="5AABAB36">
        <w:rPr>
          <w:rFonts w:eastAsia="Times New Roman"/>
          <w:u w:val="single"/>
        </w:rPr>
        <w:t>3/30/26</w:t>
      </w:r>
    </w:p>
    <w:p w14:paraId="1E5EE994" w14:textId="08F5A470" w:rsidR="65067FD7" w:rsidRDefault="65067FD7" w:rsidP="1DE11BD5">
      <w:pPr>
        <w:tabs>
          <w:tab w:val="left" w:pos="5760"/>
        </w:tabs>
        <w:ind w:left="360"/>
        <w:rPr>
          <w:rFonts w:eastAsia="Times New Roman"/>
        </w:rPr>
      </w:pPr>
      <w:r w:rsidRPr="4383DA00">
        <w:rPr>
          <w:rFonts w:eastAsia="Times New Roman"/>
        </w:rPr>
        <w:t>Signature</w:t>
      </w:r>
      <w:r>
        <w:tab/>
      </w:r>
      <w:r w:rsidRPr="4383DA00">
        <w:rPr>
          <w:rFonts w:eastAsia="Times New Roman"/>
        </w:rPr>
        <w:t>Date</w:t>
      </w:r>
    </w:p>
    <w:p w14:paraId="3168F03A" w14:textId="30B24FCB" w:rsidR="1DE11BD5" w:rsidRDefault="1DE11BD5" w:rsidP="1DE11BD5">
      <w:pPr>
        <w:tabs>
          <w:tab w:val="left" w:pos="5760"/>
        </w:tabs>
        <w:ind w:left="360"/>
        <w:rPr>
          <w:rFonts w:eastAsia="Times New Roman"/>
        </w:rPr>
      </w:pPr>
    </w:p>
    <w:p w14:paraId="2FEE82E0" w14:textId="24C80C4B" w:rsidR="1DE11BD5" w:rsidRDefault="1DE11BD5" w:rsidP="1DE11BD5">
      <w:pPr>
        <w:pStyle w:val="ListParagraph"/>
        <w:tabs>
          <w:tab w:val="left" w:pos="5760"/>
        </w:tabs>
        <w:rPr>
          <w:rFonts w:eastAsia="Times New Roman"/>
        </w:rPr>
      </w:pPr>
    </w:p>
    <w:p w14:paraId="63CD12C1" w14:textId="3BB9C7AE" w:rsidR="1DE11BD5" w:rsidRDefault="1DE11BD5" w:rsidP="1DE11BD5">
      <w:pPr>
        <w:pStyle w:val="ListParagraph"/>
        <w:tabs>
          <w:tab w:val="left" w:pos="5760"/>
        </w:tabs>
        <w:rPr>
          <w:rFonts w:eastAsia="Times New Roman"/>
        </w:rPr>
      </w:pPr>
    </w:p>
    <w:p w14:paraId="1A759BA0" w14:textId="4CC95F28" w:rsidR="41D4CA79" w:rsidRPr="00DE567B" w:rsidRDefault="41D4CA79" w:rsidP="00042386">
      <w:pPr>
        <w:tabs>
          <w:tab w:val="left" w:pos="5760"/>
        </w:tabs>
        <w:ind w:firstLine="360"/>
        <w:rPr>
          <w:rFonts w:eastAsia="Times New Roman"/>
        </w:rPr>
      </w:pPr>
      <w:r w:rsidRPr="00DE567B">
        <w:rPr>
          <w:rFonts w:eastAsia="Times New Roman"/>
        </w:rPr>
        <w:t>Name of College Dean or Designee:  __</w:t>
      </w:r>
      <w:r w:rsidR="00937E87">
        <w:rPr>
          <w:rFonts w:eastAsia="Times New Roman"/>
        </w:rPr>
        <w:t>Karla Hackenmiller, Associate Dean, Chaddock + Morrow College of Fine Arts</w:t>
      </w:r>
      <w:r w:rsidRPr="00DE567B">
        <w:rPr>
          <w:rFonts w:eastAsia="Times New Roman"/>
        </w:rPr>
        <w:t>___</w:t>
      </w:r>
    </w:p>
    <w:p w14:paraId="37325EE4" w14:textId="209626FE" w:rsidR="1DE11BD5" w:rsidRDefault="1DE11BD5" w:rsidP="1DE11BD5">
      <w:pPr>
        <w:pStyle w:val="ListParagraph"/>
        <w:tabs>
          <w:tab w:val="left" w:pos="5760"/>
        </w:tabs>
        <w:rPr>
          <w:rFonts w:eastAsia="Times New Roman"/>
        </w:rPr>
      </w:pPr>
    </w:p>
    <w:p w14:paraId="7DABCCD5" w14:textId="6B3B9AA0" w:rsidR="1DE11BD5" w:rsidRDefault="00937E87" w:rsidP="1DE11BD5">
      <w:pPr>
        <w:tabs>
          <w:tab w:val="left" w:pos="5760"/>
        </w:tabs>
        <w:ind w:left="360"/>
        <w:rPr>
          <w:rFonts w:eastAsia="Times New Roman"/>
        </w:rPr>
      </w:pPr>
      <w:r>
        <w:rPr>
          <w:rFonts w:eastAsia="Times New Roman"/>
          <w:noProof/>
        </w:rPr>
        <w:drawing>
          <wp:inline distT="0" distB="0" distL="0" distR="0" wp14:anchorId="68A7DDB7" wp14:editId="135C47B8">
            <wp:extent cx="1995054" cy="715107"/>
            <wp:effectExtent l="0" t="0" r="0" b="0"/>
            <wp:docPr id="206182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21403" name="Picture 206182140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0349" cy="763602"/>
                    </a:xfrm>
                    <a:prstGeom prst="rect">
                      <a:avLst/>
                    </a:prstGeom>
                  </pic:spPr>
                </pic:pic>
              </a:graphicData>
            </a:graphic>
          </wp:inline>
        </w:drawing>
      </w:r>
    </w:p>
    <w:p w14:paraId="7F28D649" w14:textId="492D0774" w:rsidR="41D4CA79" w:rsidRDefault="41D4CA79" w:rsidP="1DE11BD5">
      <w:pPr>
        <w:tabs>
          <w:tab w:val="left" w:pos="5760"/>
        </w:tabs>
        <w:ind w:left="360"/>
        <w:rPr>
          <w:rFonts w:eastAsia="Times New Roman"/>
        </w:rPr>
      </w:pPr>
      <w:r w:rsidRPr="1DE11BD5">
        <w:rPr>
          <w:rFonts w:eastAsia="Times New Roman"/>
        </w:rPr>
        <w:t xml:space="preserve">_____________________________________________ </w:t>
      </w:r>
      <w:r>
        <w:tab/>
      </w:r>
      <w:r w:rsidRPr="1DE11BD5">
        <w:rPr>
          <w:rFonts w:eastAsia="Times New Roman"/>
        </w:rPr>
        <w:t>__</w:t>
      </w:r>
      <w:r w:rsidR="00937E87">
        <w:rPr>
          <w:rFonts w:eastAsia="Times New Roman"/>
        </w:rPr>
        <w:t>4/6/2026</w:t>
      </w:r>
      <w:r w:rsidRPr="1DE11BD5">
        <w:rPr>
          <w:rFonts w:eastAsia="Times New Roman"/>
        </w:rPr>
        <w:t>______</w:t>
      </w:r>
    </w:p>
    <w:p w14:paraId="11E508DF" w14:textId="65BE0C49" w:rsidR="41D4CA79" w:rsidRDefault="7E56CA55" w:rsidP="1DE11BD5">
      <w:pPr>
        <w:tabs>
          <w:tab w:val="left" w:pos="5760"/>
        </w:tabs>
        <w:ind w:left="360"/>
        <w:rPr>
          <w:rFonts w:eastAsia="Times New Roman"/>
        </w:rPr>
      </w:pPr>
      <w:r w:rsidRPr="4383DA00">
        <w:rPr>
          <w:rFonts w:eastAsia="Times New Roman"/>
        </w:rPr>
        <w:t xml:space="preserve">Dean or Designee </w:t>
      </w:r>
      <w:r w:rsidR="41D4CA79" w:rsidRPr="4383DA00">
        <w:rPr>
          <w:rFonts w:eastAsia="Times New Roman"/>
        </w:rPr>
        <w:t>Signature</w:t>
      </w:r>
      <w:r w:rsidR="41D4CA79">
        <w:tab/>
      </w:r>
      <w:r w:rsidR="41D4CA79" w:rsidRPr="4383DA00">
        <w:rPr>
          <w:rFonts w:eastAsia="Times New Roman"/>
        </w:rPr>
        <w:t>Date</w:t>
      </w:r>
    </w:p>
    <w:p w14:paraId="0CFC601E" w14:textId="77777777" w:rsidR="00AD66C5" w:rsidRDefault="00AD66C5" w:rsidP="1DE11BD5">
      <w:pPr>
        <w:tabs>
          <w:tab w:val="left" w:pos="5760"/>
        </w:tabs>
        <w:ind w:left="360"/>
        <w:rPr>
          <w:rFonts w:eastAsia="Times New Roman"/>
        </w:rPr>
      </w:pPr>
    </w:p>
    <w:p w14:paraId="2FA55A73" w14:textId="77777777" w:rsidR="004A7E2B" w:rsidRDefault="004A7E2B" w:rsidP="004A7E2B">
      <w:pPr>
        <w:tabs>
          <w:tab w:val="left" w:pos="5760"/>
        </w:tabs>
        <w:rPr>
          <w:rFonts w:eastAsia="Times New Roman"/>
        </w:rPr>
      </w:pPr>
    </w:p>
    <w:p w14:paraId="13E90BD3" w14:textId="619BA3FD" w:rsidR="6040D52D" w:rsidRPr="00503011" w:rsidRDefault="6040D52D" w:rsidP="785A80A4">
      <w:pPr>
        <w:tabs>
          <w:tab w:val="left" w:pos="5760"/>
        </w:tabs>
        <w:rPr>
          <w:rFonts w:eastAsia="Times New Roman"/>
        </w:rPr>
      </w:pPr>
      <w:r w:rsidRPr="785A80A4">
        <w:rPr>
          <w:rFonts w:eastAsia="Times New Roman"/>
        </w:rPr>
        <w:t xml:space="preserve">Please submit this form to the Chair of the UCC Program Committee (Connie Patterson, </w:t>
      </w:r>
      <w:hyperlink r:id="rId15">
        <w:r w:rsidRPr="785A80A4">
          <w:rPr>
            <w:rStyle w:val="Hyperlink"/>
            <w:rFonts w:eastAsia="Times New Roman"/>
            <w:u w:val="none"/>
          </w:rPr>
          <w:t>patterc1@ohio.edu</w:t>
        </w:r>
      </w:hyperlink>
      <w:r>
        <w:t xml:space="preserve">).  After UCC processes are finalized, the form and Appendix A should be submitted to the Provost Office Director of Operations (Bose Maposa at </w:t>
      </w:r>
      <w:hyperlink r:id="rId16">
        <w:r w:rsidRPr="785A80A4">
          <w:rPr>
            <w:rStyle w:val="Hyperlink"/>
            <w:u w:val="none"/>
          </w:rPr>
          <w:t>maposa@ohio.edu</w:t>
        </w:r>
      </w:hyperlink>
      <w:r>
        <w:t>) to facilitate all remaining approvals.</w:t>
      </w:r>
    </w:p>
    <w:p w14:paraId="038D35CE" w14:textId="107D80A4" w:rsidR="785A80A4" w:rsidRDefault="785A80A4" w:rsidP="785A80A4">
      <w:pPr>
        <w:tabs>
          <w:tab w:val="left" w:pos="5760"/>
        </w:tabs>
        <w:rPr>
          <w:rFonts w:eastAsia="Times New Roman"/>
        </w:rPr>
      </w:pPr>
    </w:p>
    <w:p w14:paraId="2FB41EF8" w14:textId="4C17753A" w:rsidR="785A80A4" w:rsidRDefault="785A80A4" w:rsidP="785A80A4">
      <w:pPr>
        <w:tabs>
          <w:tab w:val="left" w:pos="5760"/>
        </w:tabs>
        <w:rPr>
          <w:rFonts w:eastAsia="Times New Roman"/>
        </w:rPr>
      </w:pPr>
    </w:p>
    <w:p w14:paraId="2F6245B3" w14:textId="232EFDC4" w:rsidR="001D1754" w:rsidRDefault="001D1754" w:rsidP="004A7E2B">
      <w:pPr>
        <w:tabs>
          <w:tab w:val="left" w:pos="5760"/>
        </w:tabs>
        <w:rPr>
          <w:rFonts w:eastAsia="Times New Roman"/>
        </w:rPr>
      </w:pPr>
      <w:r>
        <w:rPr>
          <w:rFonts w:eastAsia="Times New Roman"/>
        </w:rPr>
        <w:t>To be completed</w:t>
      </w:r>
      <w:r w:rsidR="00EE7717">
        <w:rPr>
          <w:rFonts w:eastAsia="Times New Roman"/>
        </w:rPr>
        <w:t xml:space="preserve"> </w:t>
      </w:r>
      <w:r w:rsidR="009C5F4B">
        <w:rPr>
          <w:rFonts w:eastAsia="Times New Roman"/>
        </w:rPr>
        <w:t xml:space="preserve">by </w:t>
      </w:r>
      <w:r w:rsidR="00380F61">
        <w:rPr>
          <w:rFonts w:eastAsia="Times New Roman"/>
        </w:rPr>
        <w:t>t</w:t>
      </w:r>
      <w:r w:rsidR="009C5F4B">
        <w:rPr>
          <w:rFonts w:eastAsia="Times New Roman"/>
        </w:rPr>
        <w:t>he Provost Office after approvals</w:t>
      </w:r>
      <w:r w:rsidR="00380F61">
        <w:rPr>
          <w:rFonts w:eastAsia="Times New Roman"/>
        </w:rPr>
        <w:t xml:space="preserve"> received.</w:t>
      </w:r>
    </w:p>
    <w:p w14:paraId="0945157B" w14:textId="24C80C4B" w:rsidR="1DE11BD5" w:rsidRDefault="1DE11BD5" w:rsidP="1DE11BD5">
      <w:pPr>
        <w:pStyle w:val="ListParagraph"/>
        <w:tabs>
          <w:tab w:val="left" w:pos="5760"/>
        </w:tabs>
        <w:rPr>
          <w:rFonts w:eastAsia="Times New Roman"/>
        </w:rPr>
      </w:pPr>
    </w:p>
    <w:p w14:paraId="60EC9885" w14:textId="7F69176E" w:rsidR="41D4CA79" w:rsidRDefault="41D4CA79" w:rsidP="1DE11BD5">
      <w:pPr>
        <w:pStyle w:val="ListParagraph"/>
        <w:numPr>
          <w:ilvl w:val="0"/>
          <w:numId w:val="1"/>
        </w:numPr>
        <w:tabs>
          <w:tab w:val="left" w:pos="5760"/>
        </w:tabs>
        <w:rPr>
          <w:rFonts w:eastAsia="Times New Roman"/>
        </w:rPr>
      </w:pPr>
      <w:r w:rsidRPr="1DE11BD5">
        <w:rPr>
          <w:rFonts w:eastAsia="Times New Roman"/>
        </w:rPr>
        <w:t>Date of Board of Trustee Approval:</w:t>
      </w:r>
    </w:p>
    <w:p w14:paraId="1EF00D26" w14:textId="03661054" w:rsidR="1DE11BD5" w:rsidRDefault="1DE11BD5" w:rsidP="1DE11BD5">
      <w:pPr>
        <w:pStyle w:val="ListParagraph"/>
        <w:tabs>
          <w:tab w:val="left" w:pos="5760"/>
        </w:tabs>
        <w:rPr>
          <w:rFonts w:eastAsia="Times New Roman"/>
        </w:rPr>
      </w:pPr>
    </w:p>
    <w:p w14:paraId="127CA95F" w14:textId="77777777" w:rsidR="00F239E0" w:rsidRPr="00F239E0" w:rsidRDefault="00F239E0" w:rsidP="00F239E0">
      <w:pPr>
        <w:pStyle w:val="ListParagraph"/>
        <w:tabs>
          <w:tab w:val="left" w:pos="5760"/>
        </w:tabs>
        <w:rPr>
          <w:rFonts w:eastAsia="Times New Roman"/>
        </w:rPr>
      </w:pPr>
    </w:p>
    <w:p w14:paraId="36DA5F3A" w14:textId="6E05752D" w:rsidR="41D4CA79" w:rsidRDefault="41D4CA79" w:rsidP="1DE11BD5">
      <w:pPr>
        <w:pStyle w:val="ListParagraph"/>
        <w:numPr>
          <w:ilvl w:val="0"/>
          <w:numId w:val="1"/>
        </w:numPr>
        <w:tabs>
          <w:tab w:val="left" w:pos="5760"/>
        </w:tabs>
        <w:rPr>
          <w:rFonts w:eastAsia="Times New Roman"/>
        </w:rPr>
      </w:pPr>
      <w:r w:rsidRPr="1DE11BD5">
        <w:rPr>
          <w:rFonts w:eastAsia="Times New Roman"/>
        </w:rPr>
        <w:t>Date of ODHE approval:</w:t>
      </w:r>
    </w:p>
    <w:p w14:paraId="7D764311" w14:textId="393DF313" w:rsidR="1DE11BD5" w:rsidRDefault="1DE11BD5" w:rsidP="1DE11BD5">
      <w:pPr>
        <w:pStyle w:val="ListParagraph"/>
        <w:tabs>
          <w:tab w:val="left" w:pos="5760"/>
        </w:tabs>
        <w:rPr>
          <w:rFonts w:eastAsia="Times New Roman"/>
        </w:rPr>
      </w:pPr>
    </w:p>
    <w:p w14:paraId="2EFCB139" w14:textId="3A459917" w:rsidR="1DE11BD5" w:rsidRDefault="1DE11BD5" w:rsidP="1DE11BD5">
      <w:pPr>
        <w:tabs>
          <w:tab w:val="left" w:pos="5760"/>
        </w:tabs>
        <w:ind w:left="360"/>
        <w:rPr>
          <w:rFonts w:eastAsia="Times New Roman"/>
        </w:rPr>
      </w:pPr>
    </w:p>
    <w:p w14:paraId="25043499" w14:textId="77777777" w:rsidR="1DE11BD5" w:rsidRDefault="1DE11BD5" w:rsidP="1DE11BD5">
      <w:pPr>
        <w:tabs>
          <w:tab w:val="left" w:pos="5760"/>
        </w:tabs>
        <w:rPr>
          <w:rFonts w:eastAsia="Times New Roman"/>
        </w:rPr>
      </w:pPr>
    </w:p>
    <w:p w14:paraId="2975AF9D" w14:textId="7466E249" w:rsidR="1DE11BD5" w:rsidRDefault="1DE11BD5" w:rsidP="1DE11BD5">
      <w:pPr>
        <w:pStyle w:val="ListParagraph"/>
        <w:rPr>
          <w:rFonts w:eastAsia="Times New Roman"/>
        </w:rPr>
      </w:pPr>
    </w:p>
    <w:p w14:paraId="4DA3CB6B" w14:textId="26D43841" w:rsidR="002E3D39" w:rsidRPr="005F0BC7" w:rsidRDefault="002E3D39" w:rsidP="1DE11BD5">
      <w:pPr>
        <w:ind w:left="360"/>
        <w:contextualSpacing/>
        <w:rPr>
          <w:rFonts w:eastAsia="Times New Roman"/>
        </w:rPr>
      </w:pPr>
    </w:p>
    <w:p w14:paraId="631EF111" w14:textId="0B4BE66C" w:rsidR="002E3D39" w:rsidRPr="005F0BC7" w:rsidRDefault="002E3D39" w:rsidP="1DE11BD5">
      <w:pPr>
        <w:contextualSpacing/>
      </w:pPr>
      <w:r>
        <w:br w:type="page"/>
      </w:r>
    </w:p>
    <w:p w14:paraId="3B947AE3" w14:textId="63DD1CA3" w:rsidR="002E3D39" w:rsidRPr="005F0BC7" w:rsidRDefault="4E3E54CF" w:rsidP="1DE11BD5">
      <w:pPr>
        <w:ind w:left="360"/>
        <w:contextualSpacing/>
        <w:rPr>
          <w:rFonts w:eastAsia="Times New Roman"/>
        </w:rPr>
      </w:pPr>
      <w:r w:rsidRPr="4262C91E">
        <w:rPr>
          <w:rFonts w:eastAsia="Times New Roman"/>
        </w:rPr>
        <w:lastRenderedPageBreak/>
        <w:t xml:space="preserve">Appendix A.  </w:t>
      </w:r>
      <w:r w:rsidR="002E3D39" w:rsidRPr="4262C91E">
        <w:rPr>
          <w:rFonts w:eastAsia="Times New Roman"/>
        </w:rPr>
        <w:t xml:space="preserve">Provide the information for each student </w:t>
      </w:r>
      <w:r w:rsidR="0993224F" w:rsidRPr="4262C91E">
        <w:rPr>
          <w:rFonts w:eastAsia="Times New Roman"/>
        </w:rPr>
        <w:t xml:space="preserve">enrolled in the program in </w:t>
      </w:r>
      <w:r w:rsidR="002E3D39" w:rsidRPr="4262C91E">
        <w:rPr>
          <w:rFonts w:eastAsia="Times New Roman"/>
        </w:rPr>
        <w:t>the chart below.</w:t>
      </w:r>
      <w:r w:rsidR="41D4E70A" w:rsidRPr="4262C91E">
        <w:rPr>
          <w:rFonts w:eastAsia="Times New Roman"/>
        </w:rPr>
        <w:t xml:space="preserve">  </w:t>
      </w:r>
    </w:p>
    <w:p w14:paraId="4A3B2F2E" w14:textId="77777777" w:rsidR="002E3D39" w:rsidRPr="005F0BC7" w:rsidRDefault="002E3D39" w:rsidP="1DE11BD5">
      <w:pPr>
        <w:contextualSpacing/>
        <w:rPr>
          <w:rFonts w:eastAsia="Times New Roman"/>
          <w:i/>
          <w:iCs/>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1656"/>
        <w:gridCol w:w="1803"/>
        <w:gridCol w:w="1926"/>
        <w:gridCol w:w="2049"/>
      </w:tblGrid>
      <w:tr w:rsidR="002E3D39" w:rsidRPr="005F0BC7" w14:paraId="72A9E97D" w14:textId="77777777" w:rsidTr="66B1ADF9">
        <w:trPr>
          <w:trHeight w:val="300"/>
        </w:trPr>
        <w:tc>
          <w:tcPr>
            <w:tcW w:w="1656" w:type="dxa"/>
            <w:shd w:val="clear" w:color="auto" w:fill="E6E6E6"/>
          </w:tcPr>
          <w:p w14:paraId="5B8DD3F2" w14:textId="6A3F3EA6" w:rsidR="002E3D39" w:rsidRPr="005F0BC7" w:rsidRDefault="002E3D39" w:rsidP="1DE11BD5">
            <w:pPr>
              <w:jc w:val="center"/>
              <w:rPr>
                <w:rFonts w:cs="Arial"/>
              </w:rPr>
            </w:pPr>
            <w:r w:rsidRPr="4262C91E">
              <w:rPr>
                <w:rFonts w:cs="Arial"/>
              </w:rPr>
              <w:t>Student Name</w:t>
            </w:r>
            <w:r w:rsidR="55B516C8" w:rsidRPr="4262C91E">
              <w:rPr>
                <w:rFonts w:cs="Arial"/>
              </w:rPr>
              <w:t xml:space="preserve"> </w:t>
            </w:r>
          </w:p>
        </w:tc>
        <w:tc>
          <w:tcPr>
            <w:tcW w:w="1656" w:type="dxa"/>
            <w:shd w:val="clear" w:color="auto" w:fill="E6E6E6"/>
          </w:tcPr>
          <w:p w14:paraId="30B87546" w14:textId="2F486839" w:rsidR="55B516C8" w:rsidRDefault="55B516C8" w:rsidP="4262C91E">
            <w:pPr>
              <w:jc w:val="center"/>
              <w:rPr>
                <w:rFonts w:cs="Arial"/>
              </w:rPr>
            </w:pPr>
            <w:r w:rsidRPr="4262C91E">
              <w:rPr>
                <w:rFonts w:cs="Arial"/>
              </w:rPr>
              <w:t>Student Campus</w:t>
            </w:r>
          </w:p>
        </w:tc>
        <w:tc>
          <w:tcPr>
            <w:tcW w:w="1803" w:type="dxa"/>
            <w:shd w:val="clear" w:color="auto" w:fill="E6E6E6"/>
          </w:tcPr>
          <w:p w14:paraId="6B08DBC1" w14:textId="58E25FC5" w:rsidR="002E3D39" w:rsidRPr="005F0BC7" w:rsidRDefault="55B516C8" w:rsidP="1DE11BD5">
            <w:pPr>
              <w:jc w:val="center"/>
              <w:rPr>
                <w:rFonts w:cs="Arial"/>
              </w:rPr>
            </w:pPr>
            <w:r w:rsidRPr="4262C91E">
              <w:rPr>
                <w:rFonts w:cs="Arial"/>
              </w:rPr>
              <w:t xml:space="preserve">Last Enrolled </w:t>
            </w:r>
            <w:r w:rsidR="2F175CA4" w:rsidRPr="4262C91E">
              <w:rPr>
                <w:rFonts w:cs="Arial"/>
              </w:rPr>
              <w:t>Term</w:t>
            </w:r>
            <w:r w:rsidR="7C7B3763" w:rsidRPr="4262C91E">
              <w:rPr>
                <w:rFonts w:cs="Arial"/>
              </w:rPr>
              <w:t xml:space="preserve">  </w:t>
            </w:r>
          </w:p>
        </w:tc>
        <w:tc>
          <w:tcPr>
            <w:tcW w:w="1926" w:type="dxa"/>
            <w:shd w:val="clear" w:color="auto" w:fill="E6E6E6"/>
          </w:tcPr>
          <w:p w14:paraId="4DE36A15" w14:textId="6B45FA08" w:rsidR="002E3D39" w:rsidRPr="005F0BC7" w:rsidRDefault="5B71F8A7" w:rsidP="1DE11BD5">
            <w:pPr>
              <w:jc w:val="center"/>
              <w:rPr>
                <w:rFonts w:cs="Arial"/>
              </w:rPr>
            </w:pPr>
            <w:r w:rsidRPr="1DE11BD5">
              <w:rPr>
                <w:rFonts w:cs="Arial"/>
              </w:rPr>
              <w:t xml:space="preserve">Has the student agreed to the </w:t>
            </w:r>
            <w:r w:rsidR="7409D424" w:rsidRPr="1DE11BD5">
              <w:rPr>
                <w:rFonts w:cs="Arial"/>
              </w:rPr>
              <w:t xml:space="preserve">individualized </w:t>
            </w:r>
            <w:r w:rsidRPr="1DE11BD5">
              <w:rPr>
                <w:rFonts w:cs="Arial"/>
              </w:rPr>
              <w:t>teach out plan?</w:t>
            </w:r>
          </w:p>
        </w:tc>
        <w:tc>
          <w:tcPr>
            <w:tcW w:w="2049" w:type="dxa"/>
            <w:shd w:val="clear" w:color="auto" w:fill="E6E6E6"/>
          </w:tcPr>
          <w:p w14:paraId="286981EB" w14:textId="77777777" w:rsidR="002E3D39" w:rsidRPr="005F0BC7" w:rsidRDefault="002E3D39" w:rsidP="1DE11BD5">
            <w:pPr>
              <w:jc w:val="center"/>
              <w:rPr>
                <w:rFonts w:cs="Arial"/>
                <w:highlight w:val="darkGray"/>
              </w:rPr>
            </w:pPr>
            <w:r w:rsidRPr="1DE11BD5">
              <w:rPr>
                <w:rFonts w:cs="Arial"/>
              </w:rPr>
              <w:t>Anticipated Date of Graduation</w:t>
            </w:r>
          </w:p>
        </w:tc>
      </w:tr>
      <w:tr w:rsidR="002E3D39" w:rsidRPr="005F0BC7" w14:paraId="0EBC47DC" w14:textId="77777777" w:rsidTr="66B1ADF9">
        <w:trPr>
          <w:trHeight w:val="300"/>
        </w:trPr>
        <w:tc>
          <w:tcPr>
            <w:tcW w:w="1656" w:type="dxa"/>
            <w:vAlign w:val="center"/>
          </w:tcPr>
          <w:p w14:paraId="61347F72" w14:textId="7510352D" w:rsidR="66B1ADF9" w:rsidRDefault="66B1ADF9" w:rsidP="66B1ADF9">
            <w:r w:rsidRPr="66B1ADF9">
              <w:rPr>
                <w:rFonts w:eastAsia="Calibri"/>
                <w:color w:val="000000" w:themeColor="text1"/>
              </w:rPr>
              <w:t>Hagerty, Sadie</w:t>
            </w:r>
          </w:p>
        </w:tc>
        <w:tc>
          <w:tcPr>
            <w:tcW w:w="1656" w:type="dxa"/>
            <w:vAlign w:val="center"/>
          </w:tcPr>
          <w:p w14:paraId="0AFB2FAC" w14:textId="58A92167" w:rsidR="66B1ADF9" w:rsidRDefault="66B1ADF9" w:rsidP="66B1ADF9">
            <w:r w:rsidRPr="66B1ADF9">
              <w:rPr>
                <w:rFonts w:eastAsia="Calibri"/>
                <w:color w:val="000000" w:themeColor="text1"/>
              </w:rPr>
              <w:t>Athens</w:t>
            </w:r>
          </w:p>
        </w:tc>
        <w:tc>
          <w:tcPr>
            <w:tcW w:w="1803" w:type="dxa"/>
            <w:vAlign w:val="center"/>
          </w:tcPr>
          <w:p w14:paraId="086377A2" w14:textId="4FD83D12" w:rsidR="66B1ADF9" w:rsidRDefault="66B1ADF9" w:rsidP="66B1ADF9">
            <w:r w:rsidRPr="66B1ADF9">
              <w:rPr>
                <w:rFonts w:eastAsia="Calibri"/>
                <w:color w:val="000000" w:themeColor="text1"/>
              </w:rPr>
              <w:t>2265 - Spring Semester 2025-26</w:t>
            </w:r>
          </w:p>
        </w:tc>
        <w:tc>
          <w:tcPr>
            <w:tcW w:w="1926" w:type="dxa"/>
            <w:vAlign w:val="center"/>
          </w:tcPr>
          <w:p w14:paraId="6FC66DA2" w14:textId="58AC6F02" w:rsidR="66B1ADF9" w:rsidRDefault="66B1ADF9" w:rsidP="66B1ADF9">
            <w:r w:rsidRPr="66B1ADF9">
              <w:rPr>
                <w:rFonts w:eastAsia="Calibri"/>
                <w:color w:val="000000" w:themeColor="text1"/>
              </w:rPr>
              <w:t>Pending</w:t>
            </w:r>
          </w:p>
        </w:tc>
        <w:tc>
          <w:tcPr>
            <w:tcW w:w="2049" w:type="dxa"/>
            <w:vAlign w:val="center"/>
          </w:tcPr>
          <w:p w14:paraId="5A5BCC5F" w14:textId="323FBED7" w:rsidR="002E3D39" w:rsidRPr="005F0BC7" w:rsidRDefault="56B1739A" w:rsidP="1DE11BD5">
            <w:pPr>
              <w:jc w:val="center"/>
              <w:rPr>
                <w:rFonts w:cs="Arial"/>
              </w:rPr>
            </w:pPr>
            <w:r w:rsidRPr="66B1ADF9">
              <w:rPr>
                <w:rFonts w:cs="Arial"/>
              </w:rPr>
              <w:t>Spring 2027-28</w:t>
            </w:r>
          </w:p>
        </w:tc>
      </w:tr>
      <w:tr w:rsidR="002E3D39" w:rsidRPr="005F0BC7" w14:paraId="7461AC78" w14:textId="77777777" w:rsidTr="66B1ADF9">
        <w:trPr>
          <w:trHeight w:val="300"/>
        </w:trPr>
        <w:tc>
          <w:tcPr>
            <w:tcW w:w="1656" w:type="dxa"/>
            <w:vAlign w:val="center"/>
          </w:tcPr>
          <w:p w14:paraId="0A8BA36A" w14:textId="474909A8" w:rsidR="66B1ADF9" w:rsidRDefault="66B1ADF9" w:rsidP="66B1ADF9">
            <w:r w:rsidRPr="66B1ADF9">
              <w:rPr>
                <w:rFonts w:eastAsia="Calibri"/>
                <w:color w:val="000000" w:themeColor="text1"/>
              </w:rPr>
              <w:t>Martin, Isaac</w:t>
            </w:r>
          </w:p>
        </w:tc>
        <w:tc>
          <w:tcPr>
            <w:tcW w:w="1656" w:type="dxa"/>
            <w:vAlign w:val="center"/>
          </w:tcPr>
          <w:p w14:paraId="478E5215" w14:textId="025CA5F7" w:rsidR="66B1ADF9" w:rsidRDefault="66B1ADF9" w:rsidP="66B1ADF9">
            <w:r w:rsidRPr="66B1ADF9">
              <w:rPr>
                <w:rFonts w:eastAsia="Calibri"/>
                <w:color w:val="000000" w:themeColor="text1"/>
              </w:rPr>
              <w:t>Athens</w:t>
            </w:r>
          </w:p>
        </w:tc>
        <w:tc>
          <w:tcPr>
            <w:tcW w:w="1803" w:type="dxa"/>
            <w:vAlign w:val="center"/>
          </w:tcPr>
          <w:p w14:paraId="7771B100" w14:textId="62B6BD31" w:rsidR="66B1ADF9" w:rsidRDefault="66B1ADF9" w:rsidP="66B1ADF9">
            <w:r w:rsidRPr="66B1ADF9">
              <w:rPr>
                <w:rFonts w:eastAsia="Calibri"/>
                <w:color w:val="000000" w:themeColor="text1"/>
              </w:rPr>
              <w:t>2265 - Spring Semester 2025-26</w:t>
            </w:r>
          </w:p>
        </w:tc>
        <w:tc>
          <w:tcPr>
            <w:tcW w:w="1926" w:type="dxa"/>
            <w:vAlign w:val="center"/>
          </w:tcPr>
          <w:p w14:paraId="49C047D4" w14:textId="479BF356" w:rsidR="66B1ADF9" w:rsidRDefault="66B1ADF9" w:rsidP="66B1ADF9">
            <w:r w:rsidRPr="66B1ADF9">
              <w:rPr>
                <w:rFonts w:eastAsia="Calibri"/>
                <w:color w:val="000000" w:themeColor="text1"/>
              </w:rPr>
              <w:t>Pending</w:t>
            </w:r>
          </w:p>
        </w:tc>
        <w:tc>
          <w:tcPr>
            <w:tcW w:w="2049" w:type="dxa"/>
            <w:vAlign w:val="center"/>
          </w:tcPr>
          <w:p w14:paraId="36CD1314" w14:textId="57B54950" w:rsidR="002E3D39" w:rsidRPr="005F0BC7" w:rsidRDefault="04B5D101" w:rsidP="1DE11BD5">
            <w:pPr>
              <w:jc w:val="center"/>
              <w:rPr>
                <w:rFonts w:cs="Arial"/>
              </w:rPr>
            </w:pPr>
            <w:r w:rsidRPr="66B1ADF9">
              <w:rPr>
                <w:rFonts w:cs="Arial"/>
              </w:rPr>
              <w:t>Spring 2026-27</w:t>
            </w:r>
          </w:p>
        </w:tc>
      </w:tr>
      <w:tr w:rsidR="002E3D39" w:rsidRPr="005F0BC7" w14:paraId="39A02884" w14:textId="77777777" w:rsidTr="66B1ADF9">
        <w:trPr>
          <w:trHeight w:val="300"/>
        </w:trPr>
        <w:tc>
          <w:tcPr>
            <w:tcW w:w="1656" w:type="dxa"/>
            <w:vAlign w:val="center"/>
          </w:tcPr>
          <w:p w14:paraId="68FC909D" w14:textId="79965790" w:rsidR="66B1ADF9" w:rsidRDefault="66B1ADF9" w:rsidP="66B1ADF9">
            <w:r w:rsidRPr="66B1ADF9">
              <w:rPr>
                <w:rFonts w:eastAsia="Calibri"/>
                <w:color w:val="000000" w:themeColor="text1"/>
              </w:rPr>
              <w:t>Ramirez Nagy, Alexandro</w:t>
            </w:r>
          </w:p>
        </w:tc>
        <w:tc>
          <w:tcPr>
            <w:tcW w:w="1656" w:type="dxa"/>
            <w:vAlign w:val="center"/>
          </w:tcPr>
          <w:p w14:paraId="4D657087" w14:textId="18F02811" w:rsidR="66B1ADF9" w:rsidRDefault="66B1ADF9" w:rsidP="66B1ADF9">
            <w:r w:rsidRPr="66B1ADF9">
              <w:rPr>
                <w:rFonts w:eastAsia="Calibri"/>
                <w:color w:val="000000" w:themeColor="text1"/>
              </w:rPr>
              <w:t>Athens</w:t>
            </w:r>
          </w:p>
        </w:tc>
        <w:tc>
          <w:tcPr>
            <w:tcW w:w="1803" w:type="dxa"/>
            <w:vAlign w:val="center"/>
          </w:tcPr>
          <w:p w14:paraId="59B61629" w14:textId="0486565D" w:rsidR="66B1ADF9" w:rsidRDefault="66B1ADF9" w:rsidP="66B1ADF9">
            <w:r w:rsidRPr="66B1ADF9">
              <w:rPr>
                <w:rFonts w:eastAsia="Calibri"/>
                <w:color w:val="000000" w:themeColor="text1"/>
              </w:rPr>
              <w:t>2265 - Spring Semester 2025-26</w:t>
            </w:r>
          </w:p>
        </w:tc>
        <w:tc>
          <w:tcPr>
            <w:tcW w:w="1926" w:type="dxa"/>
            <w:vAlign w:val="center"/>
          </w:tcPr>
          <w:p w14:paraId="522DEF9D" w14:textId="73292963" w:rsidR="66B1ADF9" w:rsidRDefault="66B1ADF9" w:rsidP="66B1ADF9">
            <w:r w:rsidRPr="66B1ADF9">
              <w:rPr>
                <w:rFonts w:eastAsia="Calibri"/>
                <w:color w:val="000000" w:themeColor="text1"/>
              </w:rPr>
              <w:t>Pending</w:t>
            </w:r>
          </w:p>
        </w:tc>
        <w:tc>
          <w:tcPr>
            <w:tcW w:w="2049" w:type="dxa"/>
            <w:vAlign w:val="center"/>
          </w:tcPr>
          <w:p w14:paraId="48B09710" w14:textId="56A14F8E" w:rsidR="002E3D39" w:rsidRPr="005F0BC7" w:rsidRDefault="28604019" w:rsidP="1DE11BD5">
            <w:pPr>
              <w:jc w:val="center"/>
              <w:rPr>
                <w:rFonts w:cs="Arial"/>
              </w:rPr>
            </w:pPr>
            <w:r w:rsidRPr="66B1ADF9">
              <w:rPr>
                <w:rFonts w:cs="Arial"/>
              </w:rPr>
              <w:t>Spring 2025-26</w:t>
            </w:r>
          </w:p>
        </w:tc>
      </w:tr>
    </w:tbl>
    <w:p w14:paraId="4D408204" w14:textId="6B0CBE12" w:rsidR="002E3D39" w:rsidRDefault="6738A945" w:rsidP="1DE11BD5">
      <w:pPr>
        <w:spacing w:line="480" w:lineRule="auto"/>
        <w:rPr>
          <w:rFonts w:eastAsia="Times New Roman"/>
        </w:rPr>
      </w:pPr>
      <w:r w:rsidRPr="785A80A4">
        <w:rPr>
          <w:rFonts w:eastAsia="Times New Roman"/>
        </w:rPr>
        <w:t xml:space="preserve">Append individualized teach out plans and evidence of student agreement to this document or include below.  </w:t>
      </w:r>
      <w:r w:rsidR="22EFA587" w:rsidRPr="785A80A4">
        <w:rPr>
          <w:rFonts w:eastAsia="Times New Roman"/>
        </w:rPr>
        <w:t xml:space="preserve">Individualized student completion plans are required and evidence of student agreement are required </w:t>
      </w:r>
      <w:r w:rsidR="62CA118C" w:rsidRPr="785A80A4">
        <w:rPr>
          <w:rFonts w:eastAsia="Times New Roman"/>
        </w:rPr>
        <w:t xml:space="preserve">by ODHE and HLC.  </w:t>
      </w:r>
    </w:p>
    <w:p w14:paraId="1E2FB051" w14:textId="77777777" w:rsidR="00271983" w:rsidRDefault="00271983" w:rsidP="1DE11BD5">
      <w:pPr>
        <w:spacing w:line="480" w:lineRule="auto"/>
        <w:rPr>
          <w:rFonts w:eastAsia="Times New Roman"/>
        </w:rPr>
      </w:pPr>
    </w:p>
    <w:sectPr w:rsidR="0027198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25C3" w14:textId="77777777" w:rsidR="00545F3B" w:rsidRDefault="00545F3B" w:rsidP="00471736">
      <w:r>
        <w:separator/>
      </w:r>
    </w:p>
  </w:endnote>
  <w:endnote w:type="continuationSeparator" w:id="0">
    <w:p w14:paraId="5D8924B1" w14:textId="77777777" w:rsidR="00545F3B" w:rsidRDefault="00545F3B" w:rsidP="0047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6635" w14:textId="74F389AD" w:rsidR="009C7434" w:rsidRPr="00503011" w:rsidRDefault="009C7434" w:rsidP="54DED333">
    <w:pPr>
      <w:tabs>
        <w:tab w:val="left" w:pos="5760"/>
      </w:tabs>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C71F" w14:textId="77777777" w:rsidR="00545F3B" w:rsidRDefault="00545F3B" w:rsidP="00471736">
      <w:r>
        <w:separator/>
      </w:r>
    </w:p>
  </w:footnote>
  <w:footnote w:type="continuationSeparator" w:id="0">
    <w:p w14:paraId="23A312DB" w14:textId="77777777" w:rsidR="00545F3B" w:rsidRDefault="00545F3B" w:rsidP="0047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F18D" w14:textId="35895A00" w:rsidR="00607615" w:rsidRDefault="00471736" w:rsidP="00607615">
    <w:pPr>
      <w:pStyle w:val="Header"/>
      <w:tabs>
        <w:tab w:val="left" w:pos="1980"/>
      </w:tabs>
      <w:contextualSpacing/>
      <w:rPr>
        <w:sz w:val="32"/>
        <w:szCs w:val="32"/>
      </w:rPr>
    </w:pPr>
    <w:r>
      <w:rPr>
        <w:noProof/>
      </w:rPr>
      <w:drawing>
        <wp:anchor distT="0" distB="0" distL="114300" distR="114300" simplePos="0" relativeHeight="251658240" behindDoc="0" locked="0" layoutInCell="1" allowOverlap="1" wp14:anchorId="1A524B7B" wp14:editId="622664AE">
          <wp:simplePos x="0" y="0"/>
          <wp:positionH relativeFrom="column">
            <wp:posOffset>-692150</wp:posOffset>
          </wp:positionH>
          <wp:positionV relativeFrom="page">
            <wp:posOffset>203200</wp:posOffset>
          </wp:positionV>
          <wp:extent cx="1581150" cy="4286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428625"/>
                  </a:xfrm>
                  <a:prstGeom prst="rect">
                    <a:avLst/>
                  </a:prstGeom>
                </pic:spPr>
              </pic:pic>
            </a:graphicData>
          </a:graphic>
        </wp:anchor>
      </w:drawing>
    </w:r>
    <w:r w:rsidR="69A52158">
      <w:rPr>
        <w:sz w:val="32"/>
        <w:szCs w:val="32"/>
      </w:rPr>
      <w:t xml:space="preserve">         </w:t>
    </w:r>
    <w:r w:rsidR="69A52158" w:rsidRPr="00A0329D">
      <w:rPr>
        <w:sz w:val="32"/>
        <w:szCs w:val="32"/>
      </w:rPr>
      <w:t>Program/Location/Modality</w:t>
    </w:r>
    <w:r w:rsidR="69A52158">
      <w:rPr>
        <w:sz w:val="32"/>
        <w:szCs w:val="32"/>
      </w:rPr>
      <w:t xml:space="preserve"> </w:t>
    </w:r>
    <w:r w:rsidR="69A52158" w:rsidRPr="00A0329D">
      <w:rPr>
        <w:sz w:val="32"/>
        <w:szCs w:val="32"/>
      </w:rPr>
      <w:t>Inactivation and Closure Form</w:t>
    </w:r>
  </w:p>
  <w:p w14:paraId="6AF4335A" w14:textId="00F9071C" w:rsidR="00721491" w:rsidRDefault="4383DA00" w:rsidP="00721491">
    <w:pPr>
      <w:pStyle w:val="Header"/>
      <w:tabs>
        <w:tab w:val="left" w:pos="1980"/>
      </w:tabs>
      <w:contextualSpacing/>
    </w:pPr>
    <w:r w:rsidRPr="00A0329D">
      <w:rPr>
        <w:sz w:val="32"/>
        <w:szCs w:val="32"/>
      </w:rPr>
      <w:t xml:space="preserve">   </w:t>
    </w:r>
    <w:r w:rsidR="007214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26B73"/>
    <w:multiLevelType w:val="hybridMultilevel"/>
    <w:tmpl w:val="17604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AC7E59"/>
    <w:multiLevelType w:val="hybridMultilevel"/>
    <w:tmpl w:val="BED0D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758086">
    <w:abstractNumId w:val="0"/>
  </w:num>
  <w:num w:numId="2" w16cid:durableId="1033849047">
    <w:abstractNumId w:val="0"/>
  </w:num>
  <w:num w:numId="3" w16cid:durableId="184512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6A"/>
    <w:rsid w:val="00016E8C"/>
    <w:rsid w:val="0002226D"/>
    <w:rsid w:val="00042386"/>
    <w:rsid w:val="00046483"/>
    <w:rsid w:val="000500D4"/>
    <w:rsid w:val="00063E66"/>
    <w:rsid w:val="000671E5"/>
    <w:rsid w:val="00086544"/>
    <w:rsid w:val="000A6BAA"/>
    <w:rsid w:val="000C3413"/>
    <w:rsid w:val="000D7282"/>
    <w:rsid w:val="000E7ED8"/>
    <w:rsid w:val="000F1CAB"/>
    <w:rsid w:val="000F719D"/>
    <w:rsid w:val="00115701"/>
    <w:rsid w:val="00123793"/>
    <w:rsid w:val="00154F37"/>
    <w:rsid w:val="00163EEA"/>
    <w:rsid w:val="00185660"/>
    <w:rsid w:val="00185A9A"/>
    <w:rsid w:val="001C29EC"/>
    <w:rsid w:val="001C4EF0"/>
    <w:rsid w:val="001D1754"/>
    <w:rsid w:val="001D591A"/>
    <w:rsid w:val="001E0DF6"/>
    <w:rsid w:val="001E39F5"/>
    <w:rsid w:val="001F1471"/>
    <w:rsid w:val="00204BA8"/>
    <w:rsid w:val="00210E66"/>
    <w:rsid w:val="00243F4D"/>
    <w:rsid w:val="002440FD"/>
    <w:rsid w:val="00246D41"/>
    <w:rsid w:val="002539B7"/>
    <w:rsid w:val="00253C9B"/>
    <w:rsid w:val="00265386"/>
    <w:rsid w:val="00271983"/>
    <w:rsid w:val="00294C3B"/>
    <w:rsid w:val="002A1580"/>
    <w:rsid w:val="002E3D39"/>
    <w:rsid w:val="002F50CB"/>
    <w:rsid w:val="00307860"/>
    <w:rsid w:val="0033163D"/>
    <w:rsid w:val="00343D6D"/>
    <w:rsid w:val="003518CC"/>
    <w:rsid w:val="00380F61"/>
    <w:rsid w:val="0038215D"/>
    <w:rsid w:val="003920EA"/>
    <w:rsid w:val="00393435"/>
    <w:rsid w:val="003A1792"/>
    <w:rsid w:val="003D2943"/>
    <w:rsid w:val="003D53C7"/>
    <w:rsid w:val="003E0B30"/>
    <w:rsid w:val="003F6094"/>
    <w:rsid w:val="00401D03"/>
    <w:rsid w:val="004229CD"/>
    <w:rsid w:val="00427316"/>
    <w:rsid w:val="00435968"/>
    <w:rsid w:val="004369A0"/>
    <w:rsid w:val="004441A4"/>
    <w:rsid w:val="00447517"/>
    <w:rsid w:val="00451CDE"/>
    <w:rsid w:val="00471736"/>
    <w:rsid w:val="00492A18"/>
    <w:rsid w:val="004A3C39"/>
    <w:rsid w:val="004A7E2B"/>
    <w:rsid w:val="004B4A6F"/>
    <w:rsid w:val="00503011"/>
    <w:rsid w:val="00527F02"/>
    <w:rsid w:val="00532734"/>
    <w:rsid w:val="00545F3B"/>
    <w:rsid w:val="00552A8E"/>
    <w:rsid w:val="00561B04"/>
    <w:rsid w:val="00571CCA"/>
    <w:rsid w:val="00592905"/>
    <w:rsid w:val="00594F54"/>
    <w:rsid w:val="005A4422"/>
    <w:rsid w:val="005A5B01"/>
    <w:rsid w:val="005B06EB"/>
    <w:rsid w:val="005B3D96"/>
    <w:rsid w:val="005B6217"/>
    <w:rsid w:val="005B7312"/>
    <w:rsid w:val="005BC4A2"/>
    <w:rsid w:val="005C296F"/>
    <w:rsid w:val="005C2FA5"/>
    <w:rsid w:val="005C418A"/>
    <w:rsid w:val="005C7FD0"/>
    <w:rsid w:val="005F3042"/>
    <w:rsid w:val="00607615"/>
    <w:rsid w:val="00626C9C"/>
    <w:rsid w:val="006336E6"/>
    <w:rsid w:val="00640B12"/>
    <w:rsid w:val="006421B7"/>
    <w:rsid w:val="00657072"/>
    <w:rsid w:val="00667F11"/>
    <w:rsid w:val="006845AE"/>
    <w:rsid w:val="00692A29"/>
    <w:rsid w:val="00693086"/>
    <w:rsid w:val="00694E39"/>
    <w:rsid w:val="00697168"/>
    <w:rsid w:val="006C2259"/>
    <w:rsid w:val="006D5D16"/>
    <w:rsid w:val="006F3E66"/>
    <w:rsid w:val="00712BCD"/>
    <w:rsid w:val="00721491"/>
    <w:rsid w:val="0072289A"/>
    <w:rsid w:val="00766219"/>
    <w:rsid w:val="00783F58"/>
    <w:rsid w:val="00792DF0"/>
    <w:rsid w:val="007A25D2"/>
    <w:rsid w:val="007C262E"/>
    <w:rsid w:val="007E3CC6"/>
    <w:rsid w:val="007E552E"/>
    <w:rsid w:val="007F1317"/>
    <w:rsid w:val="008149C6"/>
    <w:rsid w:val="00829FF2"/>
    <w:rsid w:val="00833FD8"/>
    <w:rsid w:val="00835E2B"/>
    <w:rsid w:val="00850F84"/>
    <w:rsid w:val="00867A3C"/>
    <w:rsid w:val="00870B42"/>
    <w:rsid w:val="00873039"/>
    <w:rsid w:val="008B2F4A"/>
    <w:rsid w:val="008D22A7"/>
    <w:rsid w:val="008D3D71"/>
    <w:rsid w:val="008D68C0"/>
    <w:rsid w:val="008E3CA2"/>
    <w:rsid w:val="008E5A1E"/>
    <w:rsid w:val="008F6830"/>
    <w:rsid w:val="0093673A"/>
    <w:rsid w:val="00937E87"/>
    <w:rsid w:val="00946220"/>
    <w:rsid w:val="009546F3"/>
    <w:rsid w:val="00971806"/>
    <w:rsid w:val="0097300F"/>
    <w:rsid w:val="009804A4"/>
    <w:rsid w:val="009B17F0"/>
    <w:rsid w:val="009B7B31"/>
    <w:rsid w:val="009C5F4B"/>
    <w:rsid w:val="009C7434"/>
    <w:rsid w:val="009D6B0D"/>
    <w:rsid w:val="009E2CB8"/>
    <w:rsid w:val="009E5516"/>
    <w:rsid w:val="009E7E47"/>
    <w:rsid w:val="00A0081F"/>
    <w:rsid w:val="00A0329D"/>
    <w:rsid w:val="00A12363"/>
    <w:rsid w:val="00A2233B"/>
    <w:rsid w:val="00A32BDB"/>
    <w:rsid w:val="00A34CCE"/>
    <w:rsid w:val="00A43374"/>
    <w:rsid w:val="00A65860"/>
    <w:rsid w:val="00A66231"/>
    <w:rsid w:val="00A73EE4"/>
    <w:rsid w:val="00A94154"/>
    <w:rsid w:val="00A94313"/>
    <w:rsid w:val="00AC09BF"/>
    <w:rsid w:val="00AD66C5"/>
    <w:rsid w:val="00AE2034"/>
    <w:rsid w:val="00AF4A90"/>
    <w:rsid w:val="00B04CC0"/>
    <w:rsid w:val="00B1285D"/>
    <w:rsid w:val="00B19FA0"/>
    <w:rsid w:val="00B5255F"/>
    <w:rsid w:val="00B64A54"/>
    <w:rsid w:val="00B66201"/>
    <w:rsid w:val="00B75DF4"/>
    <w:rsid w:val="00B7673E"/>
    <w:rsid w:val="00B82FBB"/>
    <w:rsid w:val="00B839AF"/>
    <w:rsid w:val="00B86436"/>
    <w:rsid w:val="00B97B1F"/>
    <w:rsid w:val="00BA3687"/>
    <w:rsid w:val="00BB794B"/>
    <w:rsid w:val="00BD5BF8"/>
    <w:rsid w:val="00BF0C09"/>
    <w:rsid w:val="00BF7AE6"/>
    <w:rsid w:val="00C21C94"/>
    <w:rsid w:val="00C27F49"/>
    <w:rsid w:val="00C34EA3"/>
    <w:rsid w:val="00C40913"/>
    <w:rsid w:val="00C4176A"/>
    <w:rsid w:val="00C65D26"/>
    <w:rsid w:val="00C9249E"/>
    <w:rsid w:val="00C9443E"/>
    <w:rsid w:val="00CD1C47"/>
    <w:rsid w:val="00D267C9"/>
    <w:rsid w:val="00D30104"/>
    <w:rsid w:val="00D4386E"/>
    <w:rsid w:val="00D44D42"/>
    <w:rsid w:val="00D45A18"/>
    <w:rsid w:val="00D529A6"/>
    <w:rsid w:val="00D63A78"/>
    <w:rsid w:val="00D6772E"/>
    <w:rsid w:val="00DA075E"/>
    <w:rsid w:val="00DA20FF"/>
    <w:rsid w:val="00DB6232"/>
    <w:rsid w:val="00DC6988"/>
    <w:rsid w:val="00DD0925"/>
    <w:rsid w:val="00DD6DD5"/>
    <w:rsid w:val="00DE567B"/>
    <w:rsid w:val="00E04963"/>
    <w:rsid w:val="00E11348"/>
    <w:rsid w:val="00E5713F"/>
    <w:rsid w:val="00E64EC5"/>
    <w:rsid w:val="00EB307C"/>
    <w:rsid w:val="00ED0B52"/>
    <w:rsid w:val="00ED4431"/>
    <w:rsid w:val="00ED6D37"/>
    <w:rsid w:val="00EE0953"/>
    <w:rsid w:val="00EE1405"/>
    <w:rsid w:val="00EE7717"/>
    <w:rsid w:val="00EF3052"/>
    <w:rsid w:val="00F02E7B"/>
    <w:rsid w:val="00F1215E"/>
    <w:rsid w:val="00F21F58"/>
    <w:rsid w:val="00F239E0"/>
    <w:rsid w:val="00F23EBA"/>
    <w:rsid w:val="00F44B2D"/>
    <w:rsid w:val="00F45463"/>
    <w:rsid w:val="00F51B8E"/>
    <w:rsid w:val="00F73423"/>
    <w:rsid w:val="00F92BD4"/>
    <w:rsid w:val="00F942E9"/>
    <w:rsid w:val="00FA6B38"/>
    <w:rsid w:val="00FC2AA6"/>
    <w:rsid w:val="00FC3197"/>
    <w:rsid w:val="00FD0167"/>
    <w:rsid w:val="00FD16FF"/>
    <w:rsid w:val="00FE30C5"/>
    <w:rsid w:val="00FF3AD4"/>
    <w:rsid w:val="00FF6AC3"/>
    <w:rsid w:val="0173E2C9"/>
    <w:rsid w:val="019BAF8B"/>
    <w:rsid w:val="01DF5085"/>
    <w:rsid w:val="0271532C"/>
    <w:rsid w:val="027E88E2"/>
    <w:rsid w:val="0317E8B2"/>
    <w:rsid w:val="0476FBBB"/>
    <w:rsid w:val="04B5D101"/>
    <w:rsid w:val="04F118B8"/>
    <w:rsid w:val="05054114"/>
    <w:rsid w:val="055F1CD5"/>
    <w:rsid w:val="05C6FDDF"/>
    <w:rsid w:val="061E59E4"/>
    <w:rsid w:val="063918B8"/>
    <w:rsid w:val="0690D7B7"/>
    <w:rsid w:val="06F3FFC1"/>
    <w:rsid w:val="0802A5C0"/>
    <w:rsid w:val="0830A161"/>
    <w:rsid w:val="084F8B1B"/>
    <w:rsid w:val="0864B81E"/>
    <w:rsid w:val="08FA67AB"/>
    <w:rsid w:val="090746C2"/>
    <w:rsid w:val="092B20E1"/>
    <w:rsid w:val="093A000A"/>
    <w:rsid w:val="0972F3E1"/>
    <w:rsid w:val="0993224F"/>
    <w:rsid w:val="09BABED0"/>
    <w:rsid w:val="09C84556"/>
    <w:rsid w:val="09E61DD0"/>
    <w:rsid w:val="0AB615EF"/>
    <w:rsid w:val="0B198CA1"/>
    <w:rsid w:val="0B5A5D4F"/>
    <w:rsid w:val="0BE01A58"/>
    <w:rsid w:val="0C089FA7"/>
    <w:rsid w:val="0C09C0A0"/>
    <w:rsid w:val="0C4CDCB0"/>
    <w:rsid w:val="0E72E6F4"/>
    <w:rsid w:val="0EA7ACF1"/>
    <w:rsid w:val="0EDA6632"/>
    <w:rsid w:val="0F66A826"/>
    <w:rsid w:val="0FFDF283"/>
    <w:rsid w:val="10AB0D9F"/>
    <w:rsid w:val="112719AB"/>
    <w:rsid w:val="119D5252"/>
    <w:rsid w:val="124316DF"/>
    <w:rsid w:val="12CAE3ED"/>
    <w:rsid w:val="134D4FCB"/>
    <w:rsid w:val="14EC93E3"/>
    <w:rsid w:val="1554B5B6"/>
    <w:rsid w:val="155F04AD"/>
    <w:rsid w:val="15B46EF4"/>
    <w:rsid w:val="162F992F"/>
    <w:rsid w:val="164E2E87"/>
    <w:rsid w:val="168A1511"/>
    <w:rsid w:val="17E3FEB3"/>
    <w:rsid w:val="180A810E"/>
    <w:rsid w:val="18209621"/>
    <w:rsid w:val="183371BB"/>
    <w:rsid w:val="18355230"/>
    <w:rsid w:val="18A27B28"/>
    <w:rsid w:val="18CEAE19"/>
    <w:rsid w:val="19830F89"/>
    <w:rsid w:val="19BCF695"/>
    <w:rsid w:val="19CFE9D5"/>
    <w:rsid w:val="1AAAF9E1"/>
    <w:rsid w:val="1AC54279"/>
    <w:rsid w:val="1AD19331"/>
    <w:rsid w:val="1AF84469"/>
    <w:rsid w:val="1B2FAFBE"/>
    <w:rsid w:val="1D19622F"/>
    <w:rsid w:val="1D3E2922"/>
    <w:rsid w:val="1DE11BD5"/>
    <w:rsid w:val="1DE9E492"/>
    <w:rsid w:val="1E4F58A5"/>
    <w:rsid w:val="1E5C5213"/>
    <w:rsid w:val="1E758E23"/>
    <w:rsid w:val="1F494961"/>
    <w:rsid w:val="1F81BBE0"/>
    <w:rsid w:val="1F8296B4"/>
    <w:rsid w:val="20D6A7E5"/>
    <w:rsid w:val="210D212C"/>
    <w:rsid w:val="2163A97A"/>
    <w:rsid w:val="216F6C1A"/>
    <w:rsid w:val="218FCC40"/>
    <w:rsid w:val="22973934"/>
    <w:rsid w:val="22EFA587"/>
    <w:rsid w:val="2324BB06"/>
    <w:rsid w:val="232BDBC0"/>
    <w:rsid w:val="2365077F"/>
    <w:rsid w:val="238A6971"/>
    <w:rsid w:val="2397630A"/>
    <w:rsid w:val="23C51A4A"/>
    <w:rsid w:val="23FB51DC"/>
    <w:rsid w:val="23FDE95A"/>
    <w:rsid w:val="245AAD9A"/>
    <w:rsid w:val="24879DDD"/>
    <w:rsid w:val="24D31907"/>
    <w:rsid w:val="250B5F54"/>
    <w:rsid w:val="25A520C5"/>
    <w:rsid w:val="25E60806"/>
    <w:rsid w:val="26C8CCBD"/>
    <w:rsid w:val="26FABBF2"/>
    <w:rsid w:val="27C4C824"/>
    <w:rsid w:val="28604019"/>
    <w:rsid w:val="295E72FE"/>
    <w:rsid w:val="29B006EE"/>
    <w:rsid w:val="29B3FB63"/>
    <w:rsid w:val="29CCAB17"/>
    <w:rsid w:val="2AA8D9DA"/>
    <w:rsid w:val="2B861F90"/>
    <w:rsid w:val="2BFC5862"/>
    <w:rsid w:val="2C14B6F9"/>
    <w:rsid w:val="2C6A7DF6"/>
    <w:rsid w:val="2C929BB7"/>
    <w:rsid w:val="2CD33586"/>
    <w:rsid w:val="2D095A24"/>
    <w:rsid w:val="2D2CF699"/>
    <w:rsid w:val="2E54B9D4"/>
    <w:rsid w:val="2EA506DF"/>
    <w:rsid w:val="2EA7AAAA"/>
    <w:rsid w:val="2EAF6895"/>
    <w:rsid w:val="2EBAA431"/>
    <w:rsid w:val="2ECB07C1"/>
    <w:rsid w:val="2EFFC201"/>
    <w:rsid w:val="2F16A893"/>
    <w:rsid w:val="2F175CA4"/>
    <w:rsid w:val="2F5E923A"/>
    <w:rsid w:val="30524824"/>
    <w:rsid w:val="30C822F6"/>
    <w:rsid w:val="30D2B3CB"/>
    <w:rsid w:val="30F6E773"/>
    <w:rsid w:val="30F9D7EC"/>
    <w:rsid w:val="3146FEB7"/>
    <w:rsid w:val="318DC5CF"/>
    <w:rsid w:val="31E828EA"/>
    <w:rsid w:val="31ED41B0"/>
    <w:rsid w:val="31FBB5D2"/>
    <w:rsid w:val="3236BC1C"/>
    <w:rsid w:val="3342AF7A"/>
    <w:rsid w:val="336CBCF3"/>
    <w:rsid w:val="34B77E66"/>
    <w:rsid w:val="35B1F67E"/>
    <w:rsid w:val="36DD9989"/>
    <w:rsid w:val="37E7B341"/>
    <w:rsid w:val="383AAFC0"/>
    <w:rsid w:val="392647B5"/>
    <w:rsid w:val="39914C1C"/>
    <w:rsid w:val="3A025224"/>
    <w:rsid w:val="3A3BF318"/>
    <w:rsid w:val="3A5C3B5F"/>
    <w:rsid w:val="3BA39DB7"/>
    <w:rsid w:val="3BB11B15"/>
    <w:rsid w:val="3C2F1BF7"/>
    <w:rsid w:val="3C6ABBEF"/>
    <w:rsid w:val="3C87D4A6"/>
    <w:rsid w:val="3C97F5F6"/>
    <w:rsid w:val="3CA5438B"/>
    <w:rsid w:val="3CEBBA2B"/>
    <w:rsid w:val="3CF3CF26"/>
    <w:rsid w:val="3D6A0320"/>
    <w:rsid w:val="3EFE38C7"/>
    <w:rsid w:val="3FCF1B79"/>
    <w:rsid w:val="40883830"/>
    <w:rsid w:val="408E1831"/>
    <w:rsid w:val="40BEB870"/>
    <w:rsid w:val="40F7A4CC"/>
    <w:rsid w:val="41D4CA79"/>
    <w:rsid w:val="41D4E70A"/>
    <w:rsid w:val="42194B0B"/>
    <w:rsid w:val="4262C91E"/>
    <w:rsid w:val="42CA8929"/>
    <w:rsid w:val="4321D4B8"/>
    <w:rsid w:val="432DD208"/>
    <w:rsid w:val="4356F76B"/>
    <w:rsid w:val="4383DA00"/>
    <w:rsid w:val="440B9983"/>
    <w:rsid w:val="4478FC71"/>
    <w:rsid w:val="44D692BA"/>
    <w:rsid w:val="44F1F9DF"/>
    <w:rsid w:val="44F689ED"/>
    <w:rsid w:val="4509A962"/>
    <w:rsid w:val="451E8C76"/>
    <w:rsid w:val="456D40D4"/>
    <w:rsid w:val="4618DC20"/>
    <w:rsid w:val="4650EDE6"/>
    <w:rsid w:val="46A83D13"/>
    <w:rsid w:val="46B812CA"/>
    <w:rsid w:val="474B5F26"/>
    <w:rsid w:val="4759FACF"/>
    <w:rsid w:val="47739ADA"/>
    <w:rsid w:val="47CE66E7"/>
    <w:rsid w:val="47E7FCFC"/>
    <w:rsid w:val="480AE421"/>
    <w:rsid w:val="48175B35"/>
    <w:rsid w:val="485ADE78"/>
    <w:rsid w:val="48D0BEAA"/>
    <w:rsid w:val="48F629DC"/>
    <w:rsid w:val="4958FB7F"/>
    <w:rsid w:val="49B4F72C"/>
    <w:rsid w:val="49C983B5"/>
    <w:rsid w:val="4A8B7783"/>
    <w:rsid w:val="4AD6D53F"/>
    <w:rsid w:val="4ADB5B70"/>
    <w:rsid w:val="4B4D4FBD"/>
    <w:rsid w:val="4B5D3BAA"/>
    <w:rsid w:val="4C34E8EC"/>
    <w:rsid w:val="4CA67A87"/>
    <w:rsid w:val="4CAA8AC1"/>
    <w:rsid w:val="4D028B40"/>
    <w:rsid w:val="4E14EFAF"/>
    <w:rsid w:val="4E24B9E4"/>
    <w:rsid w:val="4E3E54CF"/>
    <w:rsid w:val="4FA1C500"/>
    <w:rsid w:val="4FCB751A"/>
    <w:rsid w:val="4FF228DF"/>
    <w:rsid w:val="4FF4BE95"/>
    <w:rsid w:val="5037BDDA"/>
    <w:rsid w:val="50DD207A"/>
    <w:rsid w:val="5110AA10"/>
    <w:rsid w:val="5131AD1F"/>
    <w:rsid w:val="518D23A9"/>
    <w:rsid w:val="5255398F"/>
    <w:rsid w:val="52780255"/>
    <w:rsid w:val="52884302"/>
    <w:rsid w:val="52F27109"/>
    <w:rsid w:val="53EBC2BB"/>
    <w:rsid w:val="542A2BE2"/>
    <w:rsid w:val="5462E533"/>
    <w:rsid w:val="54DED333"/>
    <w:rsid w:val="55B516C8"/>
    <w:rsid w:val="55E08923"/>
    <w:rsid w:val="56692295"/>
    <w:rsid w:val="56B1739A"/>
    <w:rsid w:val="5736E946"/>
    <w:rsid w:val="575ABC9E"/>
    <w:rsid w:val="580A44AA"/>
    <w:rsid w:val="58F04E5A"/>
    <w:rsid w:val="593628E5"/>
    <w:rsid w:val="595A13E4"/>
    <w:rsid w:val="59847264"/>
    <w:rsid w:val="5A71FF7F"/>
    <w:rsid w:val="5AABAB36"/>
    <w:rsid w:val="5AB168D1"/>
    <w:rsid w:val="5B528BFD"/>
    <w:rsid w:val="5B71F8A7"/>
    <w:rsid w:val="5BCBDB50"/>
    <w:rsid w:val="5BD8E742"/>
    <w:rsid w:val="5C581EBD"/>
    <w:rsid w:val="5C5A6B14"/>
    <w:rsid w:val="5C878D67"/>
    <w:rsid w:val="5C87E6D3"/>
    <w:rsid w:val="5CA49791"/>
    <w:rsid w:val="5D139717"/>
    <w:rsid w:val="5D42ED78"/>
    <w:rsid w:val="5D62BABB"/>
    <w:rsid w:val="5D8E859E"/>
    <w:rsid w:val="5E30C0B5"/>
    <w:rsid w:val="5E56F2FC"/>
    <w:rsid w:val="5F221201"/>
    <w:rsid w:val="5F3FACD2"/>
    <w:rsid w:val="5F80361B"/>
    <w:rsid w:val="5F87B425"/>
    <w:rsid w:val="6005A2B3"/>
    <w:rsid w:val="6014790D"/>
    <w:rsid w:val="6040D52D"/>
    <w:rsid w:val="60730208"/>
    <w:rsid w:val="60AAE3B4"/>
    <w:rsid w:val="61C47FE0"/>
    <w:rsid w:val="61C99F04"/>
    <w:rsid w:val="61FE8377"/>
    <w:rsid w:val="622521A5"/>
    <w:rsid w:val="625553AB"/>
    <w:rsid w:val="62CA118C"/>
    <w:rsid w:val="63B0B697"/>
    <w:rsid w:val="640C3357"/>
    <w:rsid w:val="644548B7"/>
    <w:rsid w:val="6465D09C"/>
    <w:rsid w:val="64829041"/>
    <w:rsid w:val="64FE1443"/>
    <w:rsid w:val="6500DDA9"/>
    <w:rsid w:val="65067FD7"/>
    <w:rsid w:val="657E4002"/>
    <w:rsid w:val="659730F5"/>
    <w:rsid w:val="6655CE17"/>
    <w:rsid w:val="66B1ADF9"/>
    <w:rsid w:val="66B96924"/>
    <w:rsid w:val="66D536F0"/>
    <w:rsid w:val="6738A945"/>
    <w:rsid w:val="68FA1811"/>
    <w:rsid w:val="68FD3D56"/>
    <w:rsid w:val="6973B414"/>
    <w:rsid w:val="69A52158"/>
    <w:rsid w:val="69B45A23"/>
    <w:rsid w:val="6A34E03C"/>
    <w:rsid w:val="6AD66307"/>
    <w:rsid w:val="6B124488"/>
    <w:rsid w:val="6D1034D2"/>
    <w:rsid w:val="6D203209"/>
    <w:rsid w:val="6D53CE33"/>
    <w:rsid w:val="6D56EDB1"/>
    <w:rsid w:val="6D8132CC"/>
    <w:rsid w:val="6DC805FD"/>
    <w:rsid w:val="6DDF8F91"/>
    <w:rsid w:val="6E8527E0"/>
    <w:rsid w:val="6F76B9C4"/>
    <w:rsid w:val="6F8EB401"/>
    <w:rsid w:val="6FC516CD"/>
    <w:rsid w:val="70148FDD"/>
    <w:rsid w:val="70456AF4"/>
    <w:rsid w:val="7074FF99"/>
    <w:rsid w:val="71524412"/>
    <w:rsid w:val="71DF9735"/>
    <w:rsid w:val="725065B7"/>
    <w:rsid w:val="72F3A3BD"/>
    <w:rsid w:val="73111976"/>
    <w:rsid w:val="73708C75"/>
    <w:rsid w:val="7371716D"/>
    <w:rsid w:val="7409D424"/>
    <w:rsid w:val="74282407"/>
    <w:rsid w:val="746D31C0"/>
    <w:rsid w:val="74717590"/>
    <w:rsid w:val="74B44A05"/>
    <w:rsid w:val="74C88952"/>
    <w:rsid w:val="7546EF23"/>
    <w:rsid w:val="7549DD6B"/>
    <w:rsid w:val="75584B83"/>
    <w:rsid w:val="7573498F"/>
    <w:rsid w:val="75BE7F57"/>
    <w:rsid w:val="762508F3"/>
    <w:rsid w:val="766EFB3A"/>
    <w:rsid w:val="76A11E25"/>
    <w:rsid w:val="776520B9"/>
    <w:rsid w:val="7793522A"/>
    <w:rsid w:val="779C6CE4"/>
    <w:rsid w:val="77C89736"/>
    <w:rsid w:val="78430A91"/>
    <w:rsid w:val="785A80A4"/>
    <w:rsid w:val="788A9A2D"/>
    <w:rsid w:val="78F624DF"/>
    <w:rsid w:val="79271FED"/>
    <w:rsid w:val="794D83F4"/>
    <w:rsid w:val="79B9799B"/>
    <w:rsid w:val="79DFB215"/>
    <w:rsid w:val="7A966A42"/>
    <w:rsid w:val="7B84577C"/>
    <w:rsid w:val="7BBFD9AD"/>
    <w:rsid w:val="7C7B3763"/>
    <w:rsid w:val="7E37F542"/>
    <w:rsid w:val="7E56CA55"/>
    <w:rsid w:val="7E56F54D"/>
    <w:rsid w:val="7E5BFD4F"/>
    <w:rsid w:val="7EDCA306"/>
    <w:rsid w:val="7F1B9D79"/>
    <w:rsid w:val="7F673C5C"/>
    <w:rsid w:val="7F68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8BED"/>
  <w15:chartTrackingRefBased/>
  <w15:docId w15:val="{94C5C61E-2F8C-44AB-8EB7-28B246A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736"/>
    <w:pPr>
      <w:tabs>
        <w:tab w:val="center" w:pos="4680"/>
        <w:tab w:val="right" w:pos="9360"/>
      </w:tabs>
    </w:pPr>
  </w:style>
  <w:style w:type="character" w:customStyle="1" w:styleId="HeaderChar">
    <w:name w:val="Header Char"/>
    <w:basedOn w:val="DefaultParagraphFont"/>
    <w:link w:val="Header"/>
    <w:uiPriority w:val="99"/>
    <w:rsid w:val="00471736"/>
    <w:rPr>
      <w:rFonts w:ascii="Calibri" w:hAnsi="Calibri" w:cs="Calibri"/>
    </w:rPr>
  </w:style>
  <w:style w:type="paragraph" w:styleId="Footer">
    <w:name w:val="footer"/>
    <w:basedOn w:val="Normal"/>
    <w:link w:val="FooterChar"/>
    <w:uiPriority w:val="99"/>
    <w:unhideWhenUsed/>
    <w:rsid w:val="00471736"/>
    <w:pPr>
      <w:tabs>
        <w:tab w:val="center" w:pos="4680"/>
        <w:tab w:val="right" w:pos="9360"/>
      </w:tabs>
    </w:pPr>
  </w:style>
  <w:style w:type="character" w:customStyle="1" w:styleId="FooterChar">
    <w:name w:val="Footer Char"/>
    <w:basedOn w:val="DefaultParagraphFont"/>
    <w:link w:val="Footer"/>
    <w:uiPriority w:val="99"/>
    <w:rsid w:val="00471736"/>
    <w:rPr>
      <w:rFonts w:ascii="Calibri" w:hAnsi="Calibri" w:cs="Calibri"/>
    </w:rPr>
  </w:style>
  <w:style w:type="paragraph" w:styleId="ListParagraph">
    <w:name w:val="List Paragraph"/>
    <w:basedOn w:val="Normal"/>
    <w:uiPriority w:val="34"/>
    <w:qFormat/>
    <w:rsid w:val="00A2233B"/>
    <w:pPr>
      <w:ind w:left="720"/>
      <w:contextualSpacing/>
    </w:pPr>
  </w:style>
  <w:style w:type="paragraph" w:styleId="BalloonText">
    <w:name w:val="Balloon Text"/>
    <w:basedOn w:val="Normal"/>
    <w:link w:val="BalloonTextChar"/>
    <w:uiPriority w:val="99"/>
    <w:semiHidden/>
    <w:unhideWhenUsed/>
    <w:rsid w:val="00382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15D"/>
    <w:rPr>
      <w:rFonts w:ascii="Segoe UI" w:hAnsi="Segoe UI" w:cs="Segoe UI"/>
      <w:sz w:val="18"/>
      <w:szCs w:val="18"/>
    </w:rPr>
  </w:style>
  <w:style w:type="paragraph" w:styleId="Revision">
    <w:name w:val="Revision"/>
    <w:hidden/>
    <w:uiPriority w:val="99"/>
    <w:semiHidden/>
    <w:rsid w:val="009D6B0D"/>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115701"/>
    <w:rPr>
      <w:sz w:val="16"/>
      <w:szCs w:val="16"/>
    </w:rPr>
  </w:style>
  <w:style w:type="paragraph" w:styleId="CommentText">
    <w:name w:val="annotation text"/>
    <w:basedOn w:val="Normal"/>
    <w:link w:val="CommentTextChar"/>
    <w:uiPriority w:val="99"/>
    <w:unhideWhenUsed/>
    <w:rsid w:val="00115701"/>
    <w:rPr>
      <w:sz w:val="20"/>
      <w:szCs w:val="20"/>
    </w:rPr>
  </w:style>
  <w:style w:type="character" w:customStyle="1" w:styleId="CommentTextChar">
    <w:name w:val="Comment Text Char"/>
    <w:basedOn w:val="DefaultParagraphFont"/>
    <w:link w:val="CommentText"/>
    <w:uiPriority w:val="99"/>
    <w:rsid w:val="0011570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5701"/>
    <w:rPr>
      <w:b/>
      <w:bCs/>
    </w:rPr>
  </w:style>
  <w:style w:type="character" w:customStyle="1" w:styleId="CommentSubjectChar">
    <w:name w:val="Comment Subject Char"/>
    <w:basedOn w:val="CommentTextChar"/>
    <w:link w:val="CommentSubject"/>
    <w:uiPriority w:val="99"/>
    <w:semiHidden/>
    <w:rsid w:val="00115701"/>
    <w:rPr>
      <w:rFonts w:ascii="Calibri" w:hAnsi="Calibri" w:cs="Calibri"/>
      <w:b/>
      <w:bCs/>
      <w:sz w:val="20"/>
      <w:szCs w:val="20"/>
    </w:rPr>
  </w:style>
  <w:style w:type="character" w:styleId="Hyperlink">
    <w:name w:val="Hyperlink"/>
    <w:basedOn w:val="DefaultParagraphFont"/>
    <w:uiPriority w:val="99"/>
    <w:unhideWhenUsed/>
    <w:rsid w:val="4383DA00"/>
    <w:rPr>
      <w:color w:val="0563C1"/>
      <w:u w:val="single"/>
    </w:rPr>
  </w:style>
  <w:style w:type="character" w:styleId="UnresolvedMention">
    <w:name w:val="Unresolved Mention"/>
    <w:basedOn w:val="DefaultParagraphFont"/>
    <w:uiPriority w:val="99"/>
    <w:semiHidden/>
    <w:unhideWhenUsed/>
    <w:rsid w:val="00C9249E"/>
    <w:rPr>
      <w:color w:val="605E5C"/>
      <w:shd w:val="clear" w:color="auto" w:fill="E1DFDD"/>
    </w:rPr>
  </w:style>
  <w:style w:type="character" w:styleId="Mention">
    <w:name w:val="Mention"/>
    <w:basedOn w:val="DefaultParagraphFont"/>
    <w:uiPriority w:val="99"/>
    <w:unhideWhenUsed/>
    <w:rsid w:val="00B04CC0"/>
    <w:rPr>
      <w:color w:val="2B579A"/>
      <w:shd w:val="clear" w:color="auto" w:fill="E1DFDD"/>
    </w:rPr>
  </w:style>
  <w:style w:type="character" w:styleId="FollowedHyperlink">
    <w:name w:val="FollowedHyperlink"/>
    <w:basedOn w:val="DefaultParagraphFont"/>
    <w:uiPriority w:val="99"/>
    <w:semiHidden/>
    <w:unhideWhenUsed/>
    <w:rsid w:val="001856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518150">
      <w:bodyDiv w:val="1"/>
      <w:marLeft w:val="0"/>
      <w:marRight w:val="0"/>
      <w:marTop w:val="0"/>
      <w:marBottom w:val="0"/>
      <w:divBdr>
        <w:top w:val="none" w:sz="0" w:space="0" w:color="auto"/>
        <w:left w:val="none" w:sz="0" w:space="0" w:color="auto"/>
        <w:bottom w:val="none" w:sz="0" w:space="0" w:color="auto"/>
        <w:right w:val="none" w:sz="0" w:space="0" w:color="auto"/>
      </w:divBdr>
      <w:divsChild>
        <w:div w:id="1963027761">
          <w:marLeft w:val="0"/>
          <w:marRight w:val="0"/>
          <w:marTop w:val="0"/>
          <w:marBottom w:val="0"/>
          <w:divBdr>
            <w:top w:val="none" w:sz="0" w:space="0" w:color="auto"/>
            <w:left w:val="none" w:sz="0" w:space="0" w:color="auto"/>
            <w:bottom w:val="none" w:sz="0" w:space="0" w:color="auto"/>
            <w:right w:val="none" w:sz="0" w:space="0" w:color="auto"/>
          </w:divBdr>
        </w:div>
      </w:divsChild>
    </w:div>
    <w:div w:id="7207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rrarom@ohio.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posa@ohio.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r.reporting@ohio.edu" TargetMode="External"/><Relationship Id="rId5" Type="http://schemas.openxmlformats.org/officeDocument/2006/relationships/numbering" Target="numbering.xml"/><Relationship Id="rId15" Type="http://schemas.openxmlformats.org/officeDocument/2006/relationships/hyperlink" Target="mailto:patterc1@ohio.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3-30T12:33:21.628"/>
    </inkml:context>
    <inkml:brush xml:id="br0">
      <inkml:brushProperty name="width" value="0.1" units="cm"/>
      <inkml:brushProperty name="height" value="0.1" units="cm"/>
    </inkml:brush>
  </inkml:definitions>
  <inkml:trace contextRef="#ctx0" brushRef="#br0">0 1035 16383 0 0,'1'0'0'0'0,"1"-2"0"0"0,5-4 0 0 0,4-6 0 0 0,4-5 0 0 0,3-6 0 0 0,6-8 0 0 0,6-10 0 0 0,4-4 0 0 0,3-4 0 0 0,4-4 0 0 0,2 0 0 0 0,-1 5 0 0 0,-7 8 0 0 0,-6 11 0 0 0,-8 8 0 0 0,-5 10 0 0 0,-6 6 0 0 0,-4 8 0 0 0,-4 14 0 0 0,-2 19 0 0 0,-4 21 0 0 0,-4 23 0 0 0,-6 24 0 0 0,-3 25 0 0 0,-2 18 0 0 0,1 12 0 0 0,2-4 0 0 0,3-14 0 0 0,2-17 0 0 0,2-16 0 0 0,2-14 0 0 0,1-12 0 0 0,2-13 0 0 0,2-15 0 0 0,0-15 0 0 0,2-13 0 0 0,0-15 0 0 0,3-21 0 0 0,5-27 0 0 0,8-34 0 0 0,9-37 0 0 0,11-36 0 0 0,9-30 0 0 0,6-12 0 0 0,3 5 0 0 0,1 11 0 0 0,-2 23 0 0 0,-7 28 0 0 0,-6 26 0 0 0,-6 22 0 0 0,-4 17 0 0 0,-5 14 0 0 0,-5 12 0 0 0,-3 11 0 0 0,-3 6 0 0 0,-4 7 0 0 0,-1 3 0 0 0,-3 2 0 0 0,1 8 0 0 0,0 8 0 0 0,1 13 0 0 0,1 14 0 0 0,3 13 0 0 0,1 13 0 0 0,2 6 0 0 0,1-2 0 0 0,0-4 0 0 0,1-9 0 0 0,-1-12 0 0 0,1-10 0 0 0,-2-10 0 0 0,1-8 0 0 0,-1-8 0 0 0,1-5 0 0 0,0-7 0 0 0,-2-12 0 0 0,-2-15 0 0 0,-2-12 0 0 0,-3-11 0 0 0,-3-10 0 0 0,-2-5 0 0 0,-1-2 0 0 0,-1 0 0 0 0,-1 5 0 0 0,1 8 0 0 0,-1 9 0 0 0,1 11 0 0 0,0 11 0 0 0,0 13 0 0 0,1 19 0 0 0,0 23 0 0 0,1 26 0 0 0,2 29 0 0 0,1 29 0 0 0,2 24 0 0 0,2 17 0 0 0,1 1 0 0 0,1-13 0 0 0,4-12 0 0 0,1-14 0 0 0,4-16 0 0 0,1-15 0 0 0,2-16 0 0 0,-1-15 0 0 0,-3-18 0 0 0</inkml:trace>
  <inkml:trace contextRef="#ctx0" brushRef="#br0" timeOffset="36.47">2434 717 16383 0 0,'-1'0'0'0'0,"-4"1"0"0"0,1 4 0 0 0,5 8 0 0 0,8 11 0 0 0,9 10 0 0 0,14 21 0 0 0,34 50 0 0 0,37 55 0 0 0,25 38 0 0 0,8 10 0 0 0,-4-6 0 0 0,-10-15 0 0 0,-14-22 0 0 0,-18-26 0 0 0,-18-27 0 0 0,-17-23 0 0 0,-14-19 0 0 0,-13-13 0 0 0,-8-9 0 0 0,-10-5 0 0 0,-9-5 0 0 0,-15-5 0 0 0,-24-4 0 0 0,-21-6 0 0 0,-22-7 0 0 0,-25-4 0 0 0,-27-6 0 0 0,-27-5 0 0 0,-23-7 0 0 0,-17-11 0 0 0,-13-12 0 0 0,-2-11 0 0 0,16-5 0 0 0,28-2 0 0 0,32 3 0 0 0,28 4 0 0 0,23 5 0 0 0,18 4 0 0 0,16 3 0 0 0,13 3 0 0 0,14-1 0 0 0,11-2 0 0 0,18-5 0 0 0,27-17 0 0 0,34-15 0 0 0,34-11 0 0 0,41-11 0 0 0,32-4 0 0 0,24 4 0 0 0,24 7 0 0 0,18 10 0 0 0,-4 16 0 0 0,-20 15 0 0 0,-28 14 0 0 0,-36 11 0 0 0,-31 8 0 0 0,-24 5 0 0 0,-18 2 0 0 0,-15 2 0 0 0,-11-1 0 0 0,-11 1 0 0 0,-10-1 0 0 0,-6-1 0 0 0,-7 0 0 0 0,-4-1 0 0 0,-4 0 0 0 0</inkml:trace>
  <inkml:trace contextRef="#ctx0" brushRef="#br0" timeOffset="36.47">3994 1495 16383 0 0,'-1'0'0'0'0,"-2"0"0"0"0,-1 0 0 0 0,-2 0 0 0 0,-1 0 0 0 0,-2-1 0 0 0,0 0 0 0 0,-1 1 0 0 0,-2 2 0 0 0,-2 4 0 0 0,-3 2 0 0 0,0 3 0 0 0,1 3 0 0 0,1 1 0 0 0,3 0 0 0 0,3 1 0 0 0,2-1 0 0 0,3-1 0 0 0,1 0 0 0 0,2-1 0 0 0,0-3 0 0 0,1-2 0 0 0,0-1 0 0 0,1-2 0 0 0,1-2 0 0 0,1-1 0 0 0,4-4 0 0 0,3-3 0 0 0,3-3 0 0 0,2-1 0 0 0,2-2 0 0 0,-1 1 0 0 0,1 0 0 0 0,-2 1 0 0 0,-2 2 0 0 0,-2 2 0 0 0,-3 1 0 0 0,0 1 0 0 0,-3 1 0 0 0,0 1 0 0 0,-1-2 0 0 0,0 0 0 0 0,1-2 0 0 0,-1-1 0 0 0,0 0 0 0 0,0 0 0 0 0,1 0 0 0 0,-1 0 0 0 0,0 2 0 0 0,-1 3 0 0 0,-1 4 0 0 0,-1 2 0 0 0,1 4 0 0 0,1 1 0 0 0,0 0 0 0 0,0 0 0 0 0,0-1 0 0 0,0-1 0 0 0,0-1 0 0 0,0-2 0 0 0,-1-1 0 0 0,1-2 0 0 0,1 0 0 0 0,3-3 0 0 0,3-2 0 0 0,5-7 0 0 0,8-10 0 0 0,10-14 0 0 0,12-16 0 0 0,12-19 0 0 0,12-18 0 0 0,4-10 0 0 0,1-6 0 0 0,-3-1 0 0 0,-8 2 0 0 0,-7 0 0 0 0,-10 0 0 0 0,-11-1 0 0 0,-9 1 0 0 0,-9 6 0 0 0,-10 11 0 0 0,-12 14 0 0 0,-10 16 0 0 0,-11 16 0 0 0,-3 14 0 0 0,-3 11 0 0 0,0 12 0 0 0,1 11 0 0 0,1 20 0 0 0,6 24 0 0 0,5 31 0 0 0,10 33 0 0 0,18 30 0 0 0,18 19 0 0 0,13 3 0 0 0,9-14 0 0 0,6-12 0 0 0,5-14 0 0 0,3-14 0 0 0,0-17 0 0 0,2-13 0 0 0,0-18 0 0 0,-4-17 0 0 0,-7-17 0 0 0,-6-16 0 0 0,-7-19 0 0 0,-5-28 0 0 0,-6-41 0 0 0,-6-50 0 0 0,-7-42 0 0 0,-7-35 0 0 0,-7-18 0 0 0,-6 7 0 0 0,-3 20 0 0 0,-4 23 0 0 0,-1 28 0 0 0,1 31 0 0 0,1 27 0 0 0,1 24 0 0 0,2 19 0 0 0,1 15 0 0 0,-1 14 0 0 0,0 18 0 0 0,0 30 0 0 0,1 44 0 0 0,1 39 0 0 0,6 42 0 0 0,13 46 0 0 0,14 30 0 0 0,12 5 0 0 0,10-12 0 0 0,7-23 0 0 0,0-33 0 0 0,-1-32 0 0 0,-2-32 0 0 0,-7-31 0 0 0,-9-32 0 0 0,-9-41 0 0 0,-13-49 0 0 0,-12-45 0 0 0,-11-26 0 0 0,-7-6 0 0 0,-4 6 0 0 0,-2 11 0 0 0,1 15 0 0 0,4 23 0 0 0,5 25 0 0 0,9 28 0 0 0,9 25 0 0 0,10 21 0 0 0,6 11 0 0 0,6 7 0 0 0,1-1 0 0 0,-2-4 0 0 0,-3-8 0 0 0,-5-10 0 0 0,-6-11 0 0 0,-6-8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2330E2F819FC40BD3B9EE492555FEA" ma:contentTypeVersion="3" ma:contentTypeDescription="Create a new document." ma:contentTypeScope="" ma:versionID="9c4ae17127ecf46f36d54dcfc664dbb4">
  <xsd:schema xmlns:xsd="http://www.w3.org/2001/XMLSchema" xmlns:xs="http://www.w3.org/2001/XMLSchema" xmlns:p="http://schemas.microsoft.com/office/2006/metadata/properties" xmlns:ns2="decc610c-eb91-4428-9ef9-65794876c064" targetNamespace="http://schemas.microsoft.com/office/2006/metadata/properties" ma:root="true" ma:fieldsID="2961ebe8dcae30255073727f3c6e5a4c" ns2:_="">
    <xsd:import namespace="decc610c-eb91-4428-9ef9-65794876c0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c610c-eb91-4428-9ef9-65794876c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18F16-13A6-4A3D-95BF-50E12DAC3C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CB0F29-AA4D-5F40-963C-EA2F7480691B}">
  <ds:schemaRefs>
    <ds:schemaRef ds:uri="http://schemas.openxmlformats.org/officeDocument/2006/bibliography"/>
  </ds:schemaRefs>
</ds:datastoreItem>
</file>

<file path=customXml/itemProps3.xml><?xml version="1.0" encoding="utf-8"?>
<ds:datastoreItem xmlns:ds="http://schemas.openxmlformats.org/officeDocument/2006/customXml" ds:itemID="{86AFA79A-B22B-4F3C-8F5C-9A58516E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c610c-eb91-4428-9ef9-65794876c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00A7-9F8B-4428-8133-5DF0BF779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1325</Words>
  <Characters>7314</Characters>
  <Application>Microsoft Office Word</Application>
  <DocSecurity>4</DocSecurity>
  <Lines>281</Lines>
  <Paragraphs>128</Paragraphs>
  <ScaleCrop>false</ScaleCrop>
  <Company>Ohio University</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Loralyn</dc:creator>
  <cp:keywords/>
  <dc:description/>
  <cp:lastModifiedBy>Brock, Angela</cp:lastModifiedBy>
  <cp:revision>2</cp:revision>
  <cp:lastPrinted>2019-08-28T20:19:00Z</cp:lastPrinted>
  <dcterms:created xsi:type="dcterms:W3CDTF">2026-04-13T17:05:00Z</dcterms:created>
  <dcterms:modified xsi:type="dcterms:W3CDTF">2026-04-13T17:05:00Z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0x010100602330E2F819FC40BD3B9EE492555FEA</vt:lpwstr>
  </property>
</Properties>
</file>